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6E10" w14:textId="77777777" w:rsidR="00B476B2" w:rsidRPr="00F55819" w:rsidRDefault="00B476B2" w:rsidP="002364DF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F55819">
        <w:rPr>
          <w:rFonts w:ascii="Arial" w:hAnsi="Arial" w:cs="Arial"/>
          <w:b/>
          <w:bCs/>
          <w:sz w:val="26"/>
          <w:szCs w:val="26"/>
        </w:rPr>
        <w:t xml:space="preserve">PROGRAMME </w:t>
      </w:r>
      <w:r w:rsidRPr="00F55819">
        <w:rPr>
          <w:rFonts w:ascii="Arial" w:hAnsi="Arial" w:cs="Arial"/>
          <w:sz w:val="26"/>
          <w:szCs w:val="26"/>
        </w:rPr>
        <w:t>/ PROGRAM</w:t>
      </w:r>
    </w:p>
    <w:p w14:paraId="5A3A2CE2" w14:textId="77777777" w:rsidR="00B476B2" w:rsidRPr="00F55819" w:rsidRDefault="00B476B2" w:rsidP="002364DF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F55819">
        <w:rPr>
          <w:rFonts w:ascii="Arial" w:hAnsi="Arial" w:cs="Arial"/>
          <w:b/>
          <w:bCs/>
          <w:sz w:val="30"/>
          <w:szCs w:val="30"/>
        </w:rPr>
        <w:t>62</w:t>
      </w:r>
      <w:r w:rsidRPr="00F55819">
        <w:rPr>
          <w:rFonts w:ascii="Arial" w:hAnsi="Arial" w:cs="Arial"/>
          <w:b/>
          <w:bCs/>
          <w:sz w:val="30"/>
          <w:szCs w:val="30"/>
          <w:vertAlign w:val="superscript"/>
        </w:rPr>
        <w:t xml:space="preserve">th </w:t>
      </w:r>
      <w:r w:rsidRPr="00F55819">
        <w:rPr>
          <w:rFonts w:ascii="Arial" w:hAnsi="Arial" w:cs="Arial"/>
          <w:b/>
          <w:bCs/>
          <w:sz w:val="30"/>
          <w:szCs w:val="30"/>
        </w:rPr>
        <w:t xml:space="preserve">IFC </w:t>
      </w:r>
      <w:proofErr w:type="spellStart"/>
      <w:r w:rsidRPr="00F55819">
        <w:rPr>
          <w:rFonts w:ascii="Arial" w:hAnsi="Arial" w:cs="Arial"/>
          <w:b/>
          <w:bCs/>
          <w:sz w:val="30"/>
          <w:szCs w:val="30"/>
        </w:rPr>
        <w:t>Portoroz</w:t>
      </w:r>
      <w:proofErr w:type="spellEnd"/>
      <w:r w:rsidRPr="00F55819">
        <w:rPr>
          <w:rFonts w:ascii="Arial" w:hAnsi="Arial" w:cs="Arial"/>
          <w:b/>
          <w:bCs/>
          <w:sz w:val="30"/>
          <w:szCs w:val="30"/>
        </w:rPr>
        <w:t xml:space="preserve"> 2021</w:t>
      </w:r>
      <w:r w:rsidRPr="00F55819">
        <w:rPr>
          <w:rFonts w:ascii="Arial" w:hAnsi="Arial" w:cs="Arial"/>
          <w:sz w:val="30"/>
          <w:szCs w:val="30"/>
        </w:rPr>
        <w:t xml:space="preserve"> / 62. IFC Portorož 2022</w:t>
      </w:r>
    </w:p>
    <w:p w14:paraId="04D8C87A" w14:textId="77777777" w:rsidR="00B476B2" w:rsidRPr="00F55819" w:rsidRDefault="00B476B2" w:rsidP="002364DF">
      <w:pPr>
        <w:spacing w:line="276" w:lineRule="auto"/>
        <w:rPr>
          <w:rFonts w:ascii="Arial" w:hAnsi="Arial" w:cs="Arial"/>
        </w:rPr>
      </w:pPr>
      <w:r w:rsidRPr="00F558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300F" wp14:editId="4EA2597C">
                <wp:simplePos x="0" y="0"/>
                <wp:positionH relativeFrom="column">
                  <wp:posOffset>24130</wp:posOffset>
                </wp:positionH>
                <wp:positionV relativeFrom="paragraph">
                  <wp:posOffset>74929</wp:posOffset>
                </wp:positionV>
                <wp:extent cx="5838825" cy="3143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B19F2" w14:textId="77777777" w:rsidR="00B476B2" w:rsidRPr="00C95D3C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5D3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Wednesday</w:t>
                            </w:r>
                            <w:proofErr w:type="spellEnd"/>
                            <w:r w:rsidRPr="00C95D3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/ Sreda, 14.09.202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A300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9pt;margin-top:5.9pt;width:459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" fillcolor="#bfbfbf" strokeweight=".5pt">
                <v:textbox>
                  <w:txbxContent>
                    <w:p w14:paraId="2BFB19F2" w14:textId="77777777" w:rsidR="00B476B2" w:rsidRPr="00C95D3C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C95D3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Wednesday</w:t>
                      </w:r>
                      <w:proofErr w:type="spellEnd"/>
                      <w:r w:rsidRPr="00C95D3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/ Sreda, 14.09.202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B8F92CA" w14:textId="77777777" w:rsidR="00B476B2" w:rsidRPr="00F55819" w:rsidRDefault="00B476B2" w:rsidP="002364DF">
      <w:pPr>
        <w:spacing w:line="276" w:lineRule="auto"/>
        <w:rPr>
          <w:rFonts w:ascii="Arial" w:hAnsi="Arial" w:cs="Arial"/>
        </w:rPr>
      </w:pPr>
    </w:p>
    <w:p w14:paraId="1DFF1824" w14:textId="77777777" w:rsidR="00B476B2" w:rsidRPr="00F55819" w:rsidRDefault="00B476B2" w:rsidP="002364DF">
      <w:pPr>
        <w:spacing w:line="276" w:lineRule="auto"/>
        <w:ind w:left="2127" w:hanging="2127"/>
        <w:jc w:val="both"/>
        <w:rPr>
          <w:rFonts w:ascii="Arial" w:hAnsi="Arial" w:cs="Arial"/>
        </w:rPr>
      </w:pPr>
      <w:r w:rsidRPr="00F55819">
        <w:rPr>
          <w:rFonts w:ascii="Arial" w:hAnsi="Arial" w:cs="Arial"/>
          <w:b/>
          <w:bCs/>
        </w:rPr>
        <w:t xml:space="preserve">16:30 – 19:30            </w:t>
      </w:r>
      <w:r w:rsidRPr="00F55819">
        <w:rPr>
          <w:rFonts w:ascii="Arial" w:hAnsi="Arial" w:cs="Arial"/>
          <w:b/>
          <w:bCs/>
        </w:rPr>
        <w:tab/>
      </w:r>
      <w:r w:rsidRPr="00F55819">
        <w:rPr>
          <w:rFonts w:ascii="Arial" w:hAnsi="Arial" w:cs="Arial"/>
          <w:b/>
          <w:bCs/>
          <w:lang w:val="en-US"/>
        </w:rPr>
        <w:t xml:space="preserve">Registration of participants at the Conference reception desk </w:t>
      </w:r>
      <w:r w:rsidRPr="00F55819">
        <w:rPr>
          <w:rFonts w:ascii="Arial" w:hAnsi="Arial" w:cs="Arial"/>
          <w:lang w:val="en-US"/>
        </w:rPr>
        <w:t xml:space="preserve">/ </w:t>
      </w:r>
      <w:proofErr w:type="spellStart"/>
      <w:r w:rsidRPr="00F55819">
        <w:rPr>
          <w:rFonts w:ascii="Arial" w:hAnsi="Arial" w:cs="Arial"/>
          <w:lang w:val="en-US"/>
        </w:rPr>
        <w:t>Prijava</w:t>
      </w:r>
      <w:proofErr w:type="spellEnd"/>
      <w:r w:rsidRPr="00F55819">
        <w:rPr>
          <w:rFonts w:ascii="Arial" w:hAnsi="Arial" w:cs="Arial"/>
          <w:lang w:val="en-US"/>
        </w:rPr>
        <w:t xml:space="preserve"> </w:t>
      </w:r>
      <w:proofErr w:type="spellStart"/>
      <w:r w:rsidRPr="00F55819">
        <w:rPr>
          <w:rFonts w:ascii="Arial" w:hAnsi="Arial" w:cs="Arial"/>
          <w:lang w:val="en-US"/>
        </w:rPr>
        <w:t>udeležencev</w:t>
      </w:r>
      <w:proofErr w:type="spellEnd"/>
      <w:r w:rsidRPr="00F55819">
        <w:rPr>
          <w:rFonts w:ascii="Arial" w:hAnsi="Arial" w:cs="Arial"/>
          <w:lang w:val="en-US"/>
        </w:rPr>
        <w:t xml:space="preserve"> </w:t>
      </w:r>
      <w:proofErr w:type="spellStart"/>
      <w:r w:rsidRPr="00F55819">
        <w:rPr>
          <w:rFonts w:ascii="Arial" w:hAnsi="Arial" w:cs="Arial"/>
          <w:lang w:val="en-US"/>
        </w:rPr>
        <w:t>na</w:t>
      </w:r>
      <w:proofErr w:type="spellEnd"/>
      <w:r w:rsidRPr="00F55819">
        <w:rPr>
          <w:rFonts w:ascii="Arial" w:hAnsi="Arial" w:cs="Arial"/>
          <w:lang w:val="en-US"/>
        </w:rPr>
        <w:t xml:space="preserve"> </w:t>
      </w:r>
      <w:proofErr w:type="spellStart"/>
      <w:r w:rsidRPr="00F55819">
        <w:rPr>
          <w:rFonts w:ascii="Arial" w:hAnsi="Arial" w:cs="Arial"/>
          <w:lang w:val="en-US"/>
        </w:rPr>
        <w:t>recepciji</w:t>
      </w:r>
      <w:proofErr w:type="spellEnd"/>
      <w:r w:rsidRPr="00F55819">
        <w:rPr>
          <w:rFonts w:ascii="Arial" w:hAnsi="Arial" w:cs="Arial"/>
          <w:lang w:val="en-US"/>
        </w:rPr>
        <w:t xml:space="preserve"> </w:t>
      </w:r>
      <w:proofErr w:type="spellStart"/>
      <w:r w:rsidRPr="00F55819">
        <w:rPr>
          <w:rFonts w:ascii="Arial" w:hAnsi="Arial" w:cs="Arial"/>
          <w:lang w:val="en-US"/>
        </w:rPr>
        <w:t>konference</w:t>
      </w:r>
      <w:proofErr w:type="spellEnd"/>
    </w:p>
    <w:p w14:paraId="5E4DDEDD" w14:textId="77777777" w:rsidR="00B476B2" w:rsidRPr="00F55819" w:rsidRDefault="00B476B2" w:rsidP="002364DF">
      <w:pPr>
        <w:spacing w:line="276" w:lineRule="auto"/>
        <w:ind w:left="2127" w:hanging="2127"/>
        <w:jc w:val="both"/>
        <w:rPr>
          <w:rFonts w:ascii="Arial" w:hAnsi="Arial" w:cs="Arial"/>
        </w:rPr>
      </w:pPr>
      <w:r w:rsidRPr="00F55819">
        <w:rPr>
          <w:rFonts w:ascii="Arial" w:hAnsi="Arial" w:cs="Arial"/>
          <w:b/>
          <w:bCs/>
        </w:rPr>
        <w:t xml:space="preserve">17:30                        </w:t>
      </w:r>
      <w:r w:rsidRPr="00F55819">
        <w:rPr>
          <w:rFonts w:ascii="Arial" w:hAnsi="Arial" w:cs="Arial"/>
          <w:b/>
          <w:bCs/>
        </w:rPr>
        <w:tab/>
      </w:r>
      <w:r w:rsidRPr="00F55819">
        <w:rPr>
          <w:rFonts w:ascii="Arial" w:hAnsi="Arial" w:cs="Arial"/>
          <w:b/>
          <w:bCs/>
          <w:lang w:val="en-US"/>
        </w:rPr>
        <w:t xml:space="preserve">Bus transfer from Hotel Slovenija to </w:t>
      </w:r>
      <w:proofErr w:type="spellStart"/>
      <w:r w:rsidRPr="00F55819">
        <w:rPr>
          <w:rFonts w:ascii="Arial" w:hAnsi="Arial" w:cs="Arial"/>
          <w:b/>
          <w:bCs/>
          <w:lang w:val="en-US"/>
        </w:rPr>
        <w:t>Piran</w:t>
      </w:r>
      <w:proofErr w:type="spellEnd"/>
      <w:r w:rsidRPr="00F55819">
        <w:rPr>
          <w:rFonts w:ascii="Arial" w:hAnsi="Arial" w:cs="Arial"/>
          <w:b/>
          <w:bCs/>
          <w:lang w:val="en-US"/>
        </w:rPr>
        <w:t xml:space="preserve"> </w:t>
      </w:r>
      <w:r w:rsidRPr="00F55819">
        <w:rPr>
          <w:rFonts w:ascii="Arial" w:hAnsi="Arial" w:cs="Arial"/>
          <w:lang w:val="en-US"/>
        </w:rPr>
        <w:t xml:space="preserve">/ </w:t>
      </w:r>
      <w:proofErr w:type="spellStart"/>
      <w:r w:rsidRPr="00F55819">
        <w:rPr>
          <w:rFonts w:ascii="Arial" w:hAnsi="Arial" w:cs="Arial"/>
          <w:lang w:val="en-US"/>
        </w:rPr>
        <w:t>Avtobusni</w:t>
      </w:r>
      <w:proofErr w:type="spellEnd"/>
      <w:r w:rsidRPr="00F55819">
        <w:rPr>
          <w:rFonts w:ascii="Arial" w:hAnsi="Arial" w:cs="Arial"/>
          <w:lang w:val="en-US"/>
        </w:rPr>
        <w:t xml:space="preserve"> </w:t>
      </w:r>
      <w:proofErr w:type="spellStart"/>
      <w:r w:rsidRPr="00F55819">
        <w:rPr>
          <w:rFonts w:ascii="Arial" w:hAnsi="Arial" w:cs="Arial"/>
          <w:lang w:val="en-US"/>
        </w:rPr>
        <w:t>prevoz</w:t>
      </w:r>
      <w:proofErr w:type="spellEnd"/>
      <w:r w:rsidRPr="00F55819">
        <w:rPr>
          <w:rFonts w:ascii="Arial" w:hAnsi="Arial" w:cs="Arial"/>
          <w:lang w:val="en-US"/>
        </w:rPr>
        <w:t xml:space="preserve"> </w:t>
      </w:r>
      <w:proofErr w:type="spellStart"/>
      <w:r w:rsidRPr="00F55819">
        <w:rPr>
          <w:rFonts w:ascii="Arial" w:hAnsi="Arial" w:cs="Arial"/>
          <w:lang w:val="en-US"/>
        </w:rPr>
        <w:t>od</w:t>
      </w:r>
      <w:proofErr w:type="spellEnd"/>
      <w:r w:rsidRPr="00F55819">
        <w:rPr>
          <w:rFonts w:ascii="Arial" w:hAnsi="Arial" w:cs="Arial"/>
          <w:lang w:val="en-US"/>
        </w:rPr>
        <w:t xml:space="preserve"> </w:t>
      </w:r>
      <w:proofErr w:type="spellStart"/>
      <w:r w:rsidRPr="00F55819">
        <w:rPr>
          <w:rFonts w:ascii="Arial" w:hAnsi="Arial" w:cs="Arial"/>
          <w:lang w:val="en-US"/>
        </w:rPr>
        <w:t>hotela</w:t>
      </w:r>
      <w:proofErr w:type="spellEnd"/>
      <w:r w:rsidRPr="00F55819">
        <w:rPr>
          <w:rFonts w:ascii="Arial" w:hAnsi="Arial" w:cs="Arial"/>
          <w:lang w:val="en-US"/>
        </w:rPr>
        <w:t xml:space="preserve"> Slovenija do </w:t>
      </w:r>
      <w:proofErr w:type="spellStart"/>
      <w:r w:rsidRPr="00F55819">
        <w:rPr>
          <w:rFonts w:ascii="Arial" w:hAnsi="Arial" w:cs="Arial"/>
          <w:lang w:val="en-US"/>
        </w:rPr>
        <w:t>Pirana</w:t>
      </w:r>
      <w:proofErr w:type="spellEnd"/>
    </w:p>
    <w:p w14:paraId="6C6BB08E" w14:textId="77777777" w:rsidR="00B476B2" w:rsidRPr="00F55819" w:rsidRDefault="00B476B2" w:rsidP="002364DF">
      <w:pPr>
        <w:spacing w:line="276" w:lineRule="auto"/>
        <w:ind w:left="2127" w:hanging="2127"/>
        <w:jc w:val="both"/>
        <w:rPr>
          <w:rFonts w:ascii="Arial" w:hAnsi="Arial" w:cs="Arial"/>
        </w:rPr>
      </w:pPr>
      <w:r w:rsidRPr="00F55819">
        <w:rPr>
          <w:rFonts w:ascii="Arial" w:hAnsi="Arial" w:cs="Arial"/>
          <w:b/>
          <w:bCs/>
        </w:rPr>
        <w:t xml:space="preserve">18:00                      </w:t>
      </w:r>
      <w:r w:rsidRPr="00F55819">
        <w:rPr>
          <w:rFonts w:ascii="Arial" w:hAnsi="Arial" w:cs="Arial"/>
          <w:b/>
          <w:bCs/>
        </w:rPr>
        <w:tab/>
      </w:r>
      <w:proofErr w:type="spellStart"/>
      <w:r w:rsidRPr="00F55819">
        <w:rPr>
          <w:rFonts w:ascii="Arial" w:hAnsi="Arial" w:cs="Arial"/>
          <w:b/>
          <w:bCs/>
        </w:rPr>
        <w:t>Reception</w:t>
      </w:r>
      <w:proofErr w:type="spellEnd"/>
      <w:r w:rsidRPr="00F55819">
        <w:rPr>
          <w:rFonts w:ascii="Arial" w:hAnsi="Arial" w:cs="Arial"/>
          <w:b/>
          <w:bCs/>
        </w:rPr>
        <w:t xml:space="preserve"> in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garden </w:t>
      </w:r>
      <w:proofErr w:type="spellStart"/>
      <w:r w:rsidRPr="00F55819">
        <w:rPr>
          <w:rFonts w:ascii="Arial" w:hAnsi="Arial" w:cs="Arial"/>
          <w:b/>
          <w:bCs/>
        </w:rPr>
        <w:t>of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Cultural</w:t>
      </w:r>
      <w:proofErr w:type="spellEnd"/>
      <w:r w:rsidRPr="00F55819">
        <w:rPr>
          <w:rFonts w:ascii="Arial" w:hAnsi="Arial" w:cs="Arial"/>
          <w:b/>
          <w:bCs/>
        </w:rPr>
        <w:t xml:space="preserve"> Center </w:t>
      </w:r>
      <w:proofErr w:type="spellStart"/>
      <w:r w:rsidRPr="00F55819">
        <w:rPr>
          <w:rFonts w:ascii="Arial" w:hAnsi="Arial" w:cs="Arial"/>
          <w:b/>
          <w:bCs/>
        </w:rPr>
        <w:t>Georgios</w:t>
      </w:r>
      <w:proofErr w:type="spellEnd"/>
      <w:r w:rsidRPr="00F55819">
        <w:rPr>
          <w:rFonts w:ascii="Arial" w:hAnsi="Arial" w:cs="Arial"/>
          <w:b/>
          <w:bCs/>
        </w:rPr>
        <w:t xml:space="preserve"> - in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church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of</w:t>
      </w:r>
      <w:proofErr w:type="spellEnd"/>
      <w:r w:rsidRPr="00F55819">
        <w:rPr>
          <w:rFonts w:ascii="Arial" w:hAnsi="Arial" w:cs="Arial"/>
          <w:b/>
          <w:bCs/>
        </w:rPr>
        <w:t xml:space="preserve"> St. Jurij </w:t>
      </w:r>
      <w:proofErr w:type="spellStart"/>
      <w:r w:rsidRPr="00F55819">
        <w:rPr>
          <w:rFonts w:ascii="Arial" w:hAnsi="Arial" w:cs="Arial"/>
          <w:b/>
          <w:bCs/>
        </w:rPr>
        <w:t>with</w:t>
      </w:r>
      <w:proofErr w:type="spellEnd"/>
      <w:r w:rsidRPr="00F55819">
        <w:rPr>
          <w:rFonts w:ascii="Arial" w:hAnsi="Arial" w:cs="Arial"/>
          <w:b/>
          <w:bCs/>
        </w:rPr>
        <w:t xml:space="preserve"> a </w:t>
      </w:r>
      <w:proofErr w:type="spellStart"/>
      <w:r w:rsidRPr="00F55819">
        <w:rPr>
          <w:rFonts w:ascii="Arial" w:hAnsi="Arial" w:cs="Arial"/>
          <w:b/>
          <w:bCs/>
        </w:rPr>
        <w:t>welcome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address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by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representative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of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County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of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Municipality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of</w:t>
      </w:r>
      <w:proofErr w:type="spellEnd"/>
      <w:r w:rsidRPr="00F55819">
        <w:rPr>
          <w:rFonts w:ascii="Arial" w:hAnsi="Arial" w:cs="Arial"/>
          <w:b/>
          <w:bCs/>
        </w:rPr>
        <w:t xml:space="preserve"> Piran </w:t>
      </w:r>
      <w:r w:rsidRPr="00F55819">
        <w:rPr>
          <w:rFonts w:ascii="Arial" w:hAnsi="Arial" w:cs="Arial"/>
          <w:lang w:val="en-US"/>
        </w:rPr>
        <w:t xml:space="preserve">/ </w:t>
      </w:r>
      <w:r w:rsidRPr="00F55819">
        <w:rPr>
          <w:rFonts w:ascii="Arial" w:hAnsi="Arial" w:cs="Arial"/>
        </w:rPr>
        <w:t xml:space="preserve">Sprejem na vrtu Kulturnega centra </w:t>
      </w:r>
      <w:proofErr w:type="spellStart"/>
      <w:r w:rsidRPr="00F55819">
        <w:rPr>
          <w:rFonts w:ascii="Arial" w:hAnsi="Arial" w:cs="Arial"/>
        </w:rPr>
        <w:t>Georgios</w:t>
      </w:r>
      <w:proofErr w:type="spellEnd"/>
      <w:r w:rsidRPr="00F55819">
        <w:rPr>
          <w:rFonts w:ascii="Arial" w:hAnsi="Arial" w:cs="Arial"/>
        </w:rPr>
        <w:t xml:space="preserve"> - v cerkvi sv. Jurija s pozdravnim nagovorom predstavnika županstva Občine Piran</w:t>
      </w:r>
    </w:p>
    <w:p w14:paraId="7A61237B" w14:textId="77777777" w:rsidR="00B476B2" w:rsidRPr="00F55819" w:rsidRDefault="00B476B2" w:rsidP="002364DF">
      <w:pPr>
        <w:spacing w:line="276" w:lineRule="auto"/>
        <w:jc w:val="both"/>
        <w:rPr>
          <w:rFonts w:ascii="Arial" w:hAnsi="Arial" w:cs="Arial"/>
        </w:rPr>
      </w:pPr>
      <w:r w:rsidRPr="00F558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FC011" wp14:editId="1F8813BC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5848350" cy="58102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496DC" w14:textId="77777777" w:rsidR="00B476B2" w:rsidRPr="003D0F3B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Thursday</w:t>
                            </w:r>
                            <w:proofErr w:type="spellEnd"/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/ Četrtek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.09.202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40AC5335" w14:textId="77777777" w:rsidR="00B476B2" w:rsidRPr="003D0F3B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Hall / Hala: </w:t>
                            </w:r>
                            <w:proofErr w:type="spellStart"/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Cristoforo</w:t>
                            </w:r>
                            <w:proofErr w:type="spellEnd"/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Colombo</w:t>
                            </w:r>
                            <w:proofErr w:type="spellEnd"/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3D0F3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C011" id="Polje z besedilom 3" o:spid="_x0000_s1027" type="#_x0000_t202" style="position:absolute;left:0;text-align:left;margin-left:0;margin-top:20.65pt;width:460.5pt;height:4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" fillcolor="#bfbfbf" strokeweight=".5pt">
                <v:textbox>
                  <w:txbxContent>
                    <w:p w14:paraId="52D496DC" w14:textId="77777777" w:rsidR="00B476B2" w:rsidRPr="003D0F3B" w:rsidRDefault="00B476B2" w:rsidP="00B476B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3D0F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Thursday</w:t>
                      </w:r>
                      <w:proofErr w:type="spellEnd"/>
                      <w:r w:rsidRPr="003D0F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/ Četrtek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3D0F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.09.202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3D0F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40AC5335" w14:textId="77777777" w:rsidR="00B476B2" w:rsidRPr="003D0F3B" w:rsidRDefault="00B476B2" w:rsidP="00B476B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D0F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Hall / Hala: </w:t>
                      </w:r>
                      <w:proofErr w:type="spellStart"/>
                      <w:r w:rsidRPr="003D0F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Cristoforo</w:t>
                      </w:r>
                      <w:proofErr w:type="spellEnd"/>
                      <w:r w:rsidRPr="003D0F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D0F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Colombo</w:t>
                      </w:r>
                      <w:proofErr w:type="spellEnd"/>
                      <w:r w:rsidRPr="003D0F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        </w:t>
                      </w:r>
                      <w:r w:rsidRPr="003D0F3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B1519" w14:textId="77777777" w:rsidR="00B476B2" w:rsidRPr="00F55819" w:rsidRDefault="00B476B2" w:rsidP="002364DF">
      <w:pPr>
        <w:spacing w:line="276" w:lineRule="auto"/>
        <w:jc w:val="both"/>
        <w:rPr>
          <w:rFonts w:ascii="Arial" w:hAnsi="Arial" w:cs="Arial"/>
        </w:rPr>
      </w:pPr>
    </w:p>
    <w:p w14:paraId="0785642F" w14:textId="77777777" w:rsidR="00B476B2" w:rsidRPr="00F55819" w:rsidRDefault="00B476B2" w:rsidP="002364DF">
      <w:pPr>
        <w:spacing w:line="276" w:lineRule="auto"/>
        <w:jc w:val="both"/>
        <w:rPr>
          <w:rFonts w:ascii="Arial" w:hAnsi="Arial" w:cs="Arial"/>
        </w:rPr>
      </w:pPr>
    </w:p>
    <w:p w14:paraId="23611B8B" w14:textId="77777777" w:rsidR="00B476B2" w:rsidRPr="00F55819" w:rsidRDefault="00B476B2" w:rsidP="002364DF">
      <w:pPr>
        <w:spacing w:line="276" w:lineRule="auto"/>
        <w:jc w:val="both"/>
        <w:rPr>
          <w:rFonts w:ascii="Arial" w:hAnsi="Arial" w:cs="Arial"/>
        </w:rPr>
      </w:pPr>
    </w:p>
    <w:p w14:paraId="5F6A6D60" w14:textId="77777777" w:rsidR="00B476B2" w:rsidRPr="00F55819" w:rsidRDefault="00B476B2" w:rsidP="002364DF">
      <w:pPr>
        <w:spacing w:line="276" w:lineRule="auto"/>
        <w:jc w:val="both"/>
        <w:rPr>
          <w:rFonts w:ascii="Arial" w:eastAsia="Calibri" w:hAnsi="Arial" w:cs="Arial"/>
          <w:b/>
          <w:lang w:val="en-US"/>
        </w:rPr>
      </w:pPr>
      <w:r w:rsidRPr="00F55819">
        <w:rPr>
          <w:rFonts w:ascii="Arial" w:hAnsi="Arial" w:cs="Arial"/>
          <w:b/>
          <w:bCs/>
        </w:rPr>
        <w:t xml:space="preserve">7:30 – </w:t>
      </w:r>
      <w:r w:rsidRPr="00F55819">
        <w:rPr>
          <w:rFonts w:ascii="Arial" w:hAnsi="Arial" w:cs="Arial"/>
          <w:b/>
          <w:bCs/>
          <w:lang w:val="en"/>
        </w:rPr>
        <w:t xml:space="preserve">further / </w:t>
      </w:r>
      <w:proofErr w:type="spellStart"/>
      <w:r w:rsidRPr="00F55819">
        <w:rPr>
          <w:rFonts w:ascii="Arial" w:hAnsi="Arial" w:cs="Arial"/>
          <w:b/>
          <w:bCs/>
          <w:lang w:val="en"/>
        </w:rPr>
        <w:t>dalje</w:t>
      </w:r>
      <w:proofErr w:type="spellEnd"/>
      <w:r w:rsidRPr="00F55819">
        <w:rPr>
          <w:rFonts w:ascii="Arial" w:hAnsi="Arial" w:cs="Arial"/>
          <w:b/>
          <w:bCs/>
          <w:lang w:val="en"/>
        </w:rPr>
        <w:t xml:space="preserve">   </w:t>
      </w:r>
      <w:r w:rsidRPr="00F55819">
        <w:rPr>
          <w:rFonts w:ascii="Arial" w:eastAsia="Calibri" w:hAnsi="Arial" w:cs="Arial"/>
          <w:b/>
          <w:lang w:val="en-US"/>
        </w:rPr>
        <w:t>Registration of participants at the Conference reception desk</w:t>
      </w:r>
    </w:p>
    <w:p w14:paraId="10F2D977" w14:textId="77777777" w:rsidR="00B476B2" w:rsidRPr="00F55819" w:rsidRDefault="00B476B2" w:rsidP="002364DF">
      <w:pPr>
        <w:spacing w:after="120" w:line="276" w:lineRule="auto"/>
        <w:rPr>
          <w:rFonts w:ascii="Arial" w:hAnsi="Arial" w:cs="Arial"/>
          <w:b/>
          <w:bCs/>
          <w:lang w:val="en-US"/>
        </w:rPr>
      </w:pPr>
    </w:p>
    <w:p w14:paraId="4F8D58AF" w14:textId="77777777" w:rsidR="00B476B2" w:rsidRPr="00F55819" w:rsidRDefault="00B476B2" w:rsidP="002364DF">
      <w:pPr>
        <w:spacing w:after="120" w:line="276" w:lineRule="auto"/>
        <w:rPr>
          <w:rFonts w:ascii="Arial" w:hAnsi="Arial" w:cs="Arial"/>
          <w:lang w:val="en-US"/>
        </w:rPr>
      </w:pPr>
      <w:r w:rsidRPr="00F55819">
        <w:rPr>
          <w:rFonts w:ascii="Arial" w:hAnsi="Arial" w:cs="Arial"/>
          <w:b/>
          <w:bCs/>
          <w:lang w:val="en-US"/>
        </w:rPr>
        <w:t xml:space="preserve">9:30 – 9:45        </w:t>
      </w:r>
      <w:r w:rsidRPr="00F55819">
        <w:rPr>
          <w:rFonts w:ascii="Arial" w:hAnsi="Arial" w:cs="Arial"/>
          <w:b/>
          <w:bCs/>
          <w:lang w:val="en-US"/>
        </w:rPr>
        <w:tab/>
        <w:t xml:space="preserve"> </w:t>
      </w:r>
      <w:r w:rsidRPr="00F55819">
        <w:rPr>
          <w:rFonts w:ascii="Arial" w:hAnsi="Arial" w:cs="Arial"/>
          <w:lang w:val="en-US"/>
        </w:rPr>
        <w:t xml:space="preserve">MIRJAM JAN–BLAŽIČ, </w:t>
      </w:r>
    </w:p>
    <w:p w14:paraId="7C902316" w14:textId="77777777" w:rsidR="00B476B2" w:rsidRPr="00F55819" w:rsidRDefault="00B476B2" w:rsidP="002364DF">
      <w:pPr>
        <w:spacing w:after="120" w:line="276" w:lineRule="auto"/>
        <w:rPr>
          <w:rFonts w:ascii="Arial" w:hAnsi="Arial" w:cs="Arial"/>
          <w:lang w:val="en-US"/>
        </w:rPr>
      </w:pPr>
      <w:r w:rsidRPr="00F55819">
        <w:rPr>
          <w:rFonts w:ascii="Arial" w:hAnsi="Arial" w:cs="Arial"/>
          <w:lang w:val="en-US"/>
        </w:rPr>
        <w:t xml:space="preserve">                         </w:t>
      </w:r>
      <w:r w:rsidRPr="00F55819">
        <w:rPr>
          <w:rFonts w:ascii="Arial" w:hAnsi="Arial" w:cs="Arial"/>
          <w:lang w:val="en-US"/>
        </w:rPr>
        <w:tab/>
        <w:t xml:space="preserve"> President, </w:t>
      </w:r>
      <w:r w:rsidRPr="00F55819">
        <w:rPr>
          <w:rFonts w:ascii="Arial" w:hAnsi="Arial" w:cs="Arial"/>
          <w:i/>
          <w:lang w:val="en-US"/>
        </w:rPr>
        <w:t>Slovenian Foundrymen Society</w:t>
      </w:r>
    </w:p>
    <w:p w14:paraId="409F0A50" w14:textId="77777777" w:rsidR="00B476B2" w:rsidRPr="00F55819" w:rsidRDefault="00B476B2" w:rsidP="002364DF">
      <w:pPr>
        <w:spacing w:line="276" w:lineRule="auto"/>
        <w:rPr>
          <w:rFonts w:ascii="Arial" w:hAnsi="Arial" w:cs="Arial"/>
          <w:b/>
          <w:lang w:val="en-US"/>
        </w:rPr>
      </w:pPr>
      <w:r w:rsidRPr="00F55819">
        <w:rPr>
          <w:rFonts w:ascii="Arial" w:hAnsi="Arial" w:cs="Arial"/>
          <w:b/>
          <w:lang w:val="en-US"/>
        </w:rPr>
        <w:t xml:space="preserve">                        </w:t>
      </w:r>
      <w:r w:rsidRPr="00F55819">
        <w:rPr>
          <w:rFonts w:ascii="Arial" w:hAnsi="Arial" w:cs="Arial"/>
          <w:b/>
          <w:lang w:val="en-US"/>
        </w:rPr>
        <w:tab/>
        <w:t xml:space="preserve"> The Opening Address</w:t>
      </w:r>
    </w:p>
    <w:p w14:paraId="305B7AB3" w14:textId="77777777" w:rsidR="00B476B2" w:rsidRPr="00F55819" w:rsidRDefault="00B476B2" w:rsidP="002364DF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407F047C" w14:textId="77777777" w:rsidR="00B476B2" w:rsidRPr="00F55819" w:rsidRDefault="00B476B2" w:rsidP="002364DF">
      <w:pPr>
        <w:spacing w:line="276" w:lineRule="auto"/>
        <w:jc w:val="both"/>
        <w:rPr>
          <w:rFonts w:ascii="Arial" w:hAnsi="Arial" w:cs="Arial"/>
          <w:b/>
          <w:bCs/>
        </w:rPr>
      </w:pPr>
      <w:r w:rsidRPr="00F5581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9D8AE" wp14:editId="71AA6CB1">
                <wp:simplePos x="0" y="0"/>
                <wp:positionH relativeFrom="margin">
                  <wp:align>left</wp:align>
                </wp:positionH>
                <wp:positionV relativeFrom="paragraph">
                  <wp:posOffset>79374</wp:posOffset>
                </wp:positionV>
                <wp:extent cx="5838825" cy="800100"/>
                <wp:effectExtent l="0" t="0" r="2857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62AF2" w14:textId="77777777" w:rsidR="00B476B2" w:rsidRPr="003D0F3B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Thursday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/ Četrtek</w:t>
                            </w:r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3D0F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.09.202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14A8BBD" w14:textId="77777777" w:rsidR="00B476B2" w:rsidRDefault="00B476B2" w:rsidP="00B476B2">
                            <w:pPr>
                              <w:jc w:val="center"/>
                            </w:pPr>
                            <w:r w:rsidRPr="003D0F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PLENARY LECTURES / PLENARNI PREDAVATELJI,</w:t>
                            </w:r>
                            <w:r w:rsidRPr="003D0F3B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D0F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Hall / Hall: Cristoforo</w:t>
                            </w:r>
                            <w:r w:rsidRPr="001845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Colombo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D8AE" id="Polje z besedilom 4" o:spid="_x0000_s1028" type="#_x0000_t202" style="position:absolute;left:0;text-align:left;margin-left:0;margin-top:6.25pt;width:459.75pt;height:6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" fillcolor="#bfbfbf" strokeweight=".5pt">
                <v:textbox>
                  <w:txbxContent>
                    <w:p w14:paraId="76262AF2" w14:textId="77777777" w:rsidR="00B476B2" w:rsidRPr="003D0F3B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3D0F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Thursday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/ Četrtek</w:t>
                      </w:r>
                      <w:r w:rsidRPr="003D0F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3D0F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.09.202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  <w:p w14:paraId="314A8BBD" w14:textId="77777777" w:rsidR="00B476B2" w:rsidRDefault="00B476B2" w:rsidP="00B476B2">
                      <w:pPr>
                        <w:jc w:val="center"/>
                      </w:pPr>
                      <w:r w:rsidRPr="003D0F3B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PLENARY LECTURES / PLENARNI PREDAVATELJI,</w:t>
                      </w:r>
                      <w:r w:rsidRPr="003D0F3B"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D0F3B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Hall / Hall: Cristoforo</w:t>
                      </w:r>
                      <w:r w:rsidRPr="001845E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Colombo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F29E" w14:textId="77777777" w:rsidR="00B476B2" w:rsidRPr="00F55819" w:rsidRDefault="00B476B2" w:rsidP="002364DF">
      <w:pPr>
        <w:spacing w:line="276" w:lineRule="auto"/>
        <w:jc w:val="both"/>
        <w:rPr>
          <w:rFonts w:ascii="Arial" w:hAnsi="Arial" w:cs="Arial"/>
        </w:rPr>
      </w:pPr>
    </w:p>
    <w:p w14:paraId="07F794FB" w14:textId="77777777" w:rsidR="00B476B2" w:rsidRPr="00F55819" w:rsidRDefault="00B476B2" w:rsidP="002364DF">
      <w:pPr>
        <w:spacing w:line="276" w:lineRule="auto"/>
        <w:rPr>
          <w:rFonts w:ascii="Arial" w:hAnsi="Arial" w:cs="Arial"/>
        </w:rPr>
      </w:pPr>
    </w:p>
    <w:p w14:paraId="401B2525" w14:textId="77777777" w:rsidR="00B476B2" w:rsidRPr="00F55819" w:rsidRDefault="00B476B2" w:rsidP="002364DF">
      <w:pPr>
        <w:spacing w:line="276" w:lineRule="auto"/>
        <w:ind w:left="2268" w:hanging="2268"/>
        <w:jc w:val="both"/>
        <w:rPr>
          <w:rFonts w:ascii="Arial" w:hAnsi="Arial" w:cs="Arial"/>
          <w:b/>
          <w:bCs/>
        </w:rPr>
      </w:pPr>
    </w:p>
    <w:p w14:paraId="6820AF3A" w14:textId="77777777" w:rsidR="0043632D" w:rsidRPr="0043632D" w:rsidRDefault="0043632D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9:45 – 10:15</w:t>
      </w:r>
      <w:r>
        <w:rPr>
          <w:rFonts w:ascii="Arial" w:hAnsi="Arial" w:cs="Arial"/>
          <w:b/>
          <w:bCs/>
        </w:rPr>
        <w:tab/>
      </w:r>
      <w:r w:rsidRPr="00F55819">
        <w:rPr>
          <w:rFonts w:ascii="Arial" w:hAnsi="Arial" w:cs="Arial"/>
        </w:rPr>
        <w:t xml:space="preserve">R. DEIKE, </w:t>
      </w:r>
      <w:proofErr w:type="spellStart"/>
      <w:r w:rsidRPr="00F55819">
        <w:rPr>
          <w:rFonts w:ascii="Arial" w:hAnsi="Arial" w:cs="Arial"/>
        </w:rPr>
        <w:t>University</w:t>
      </w:r>
      <w:proofErr w:type="spellEnd"/>
      <w:r w:rsidRPr="00F55819">
        <w:rPr>
          <w:rFonts w:ascii="Arial" w:hAnsi="Arial" w:cs="Arial"/>
        </w:rPr>
        <w:t xml:space="preserve"> Duisburg-Essen (DE):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special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importance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metals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circular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economy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/ </w:t>
      </w:r>
      <w:r w:rsidRPr="0043632D">
        <w:rPr>
          <w:rFonts w:ascii="Arial" w:hAnsi="Arial" w:cs="Arial"/>
        </w:rPr>
        <w:t xml:space="preserve">Posebna pomembnost kovin v </w:t>
      </w:r>
    </w:p>
    <w:p w14:paraId="48EF233B" w14:textId="6F9B7B27" w:rsidR="0043632D" w:rsidRDefault="0043632D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</w:rPr>
      </w:pPr>
      <w:r w:rsidRPr="00436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3632D">
        <w:rPr>
          <w:rFonts w:ascii="Arial" w:hAnsi="Arial" w:cs="Arial"/>
        </w:rPr>
        <w:t>krožnem gospodarstvu</w:t>
      </w:r>
    </w:p>
    <w:p w14:paraId="3AD08007" w14:textId="77777777" w:rsidR="0043632D" w:rsidRDefault="0043632D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</w:rPr>
      </w:pPr>
    </w:p>
    <w:p w14:paraId="16066C0E" w14:textId="0E6C5013" w:rsidR="0043632D" w:rsidRDefault="0043632D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</w:rPr>
      </w:pPr>
    </w:p>
    <w:p w14:paraId="6C488EF7" w14:textId="7897B8DA" w:rsidR="0043632D" w:rsidRPr="0085139E" w:rsidRDefault="0043632D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10:15 – 10:45</w:t>
      </w:r>
      <w:r>
        <w:rPr>
          <w:rFonts w:ascii="Arial" w:hAnsi="Arial" w:cs="Arial"/>
        </w:rPr>
        <w:tab/>
      </w:r>
      <w:r w:rsidRPr="00783DAB">
        <w:rPr>
          <w:rFonts w:ascii="Arial" w:hAnsi="Arial" w:cs="Arial"/>
        </w:rPr>
        <w:t>Peter Schumacher</w:t>
      </w:r>
      <w:r>
        <w:rPr>
          <w:rFonts w:ascii="Arial" w:hAnsi="Arial" w:cs="Arial"/>
        </w:rPr>
        <w:t xml:space="preserve"> </w:t>
      </w:r>
      <w:r w:rsidRPr="00783DAB">
        <w:rPr>
          <w:rFonts w:ascii="Arial" w:hAnsi="Arial" w:cs="Arial"/>
          <w:vertAlign w:val="superscript"/>
        </w:rPr>
        <w:t>1,2</w:t>
      </w:r>
      <w:r w:rsidRPr="00783DAB">
        <w:rPr>
          <w:rFonts w:ascii="Arial" w:hAnsi="Arial" w:cs="Arial"/>
        </w:rPr>
        <w:t>, Ernst Neunteufl</w:t>
      </w:r>
      <w:r>
        <w:rPr>
          <w:rFonts w:ascii="Arial" w:hAnsi="Arial" w:cs="Arial"/>
          <w:vertAlign w:val="superscript"/>
        </w:rPr>
        <w:t>1</w:t>
      </w:r>
      <w:r w:rsidRPr="00783DAB">
        <w:rPr>
          <w:rFonts w:ascii="Arial" w:hAnsi="Arial" w:cs="Arial"/>
        </w:rPr>
        <w:t xml:space="preserve">, </w:t>
      </w:r>
      <w:r>
        <w:rPr>
          <w:rFonts w:ascii="Arial" w:hAnsi="Arial" w:cs="Arial"/>
          <w:vertAlign w:val="superscript"/>
        </w:rPr>
        <w:t>1</w:t>
      </w:r>
      <w:r w:rsidRPr="00783DAB">
        <w:rPr>
          <w:rFonts w:ascii="Arial" w:hAnsi="Arial" w:cs="Arial"/>
        </w:rPr>
        <w:t xml:space="preserve">Österreichisches </w:t>
      </w:r>
      <w:proofErr w:type="spellStart"/>
      <w:r w:rsidRPr="00783DAB">
        <w:rPr>
          <w:rFonts w:ascii="Arial" w:hAnsi="Arial" w:cs="Arial"/>
        </w:rPr>
        <w:t>Gießerei</w:t>
      </w:r>
      <w:proofErr w:type="spellEnd"/>
      <w:r w:rsidRPr="00783DAB">
        <w:rPr>
          <w:rFonts w:ascii="Arial" w:hAnsi="Arial" w:cs="Arial"/>
        </w:rPr>
        <w:t xml:space="preserve">-Institut, </w:t>
      </w:r>
      <w:proofErr w:type="spellStart"/>
      <w:r w:rsidRPr="00783DAB">
        <w:rPr>
          <w:rFonts w:ascii="Arial" w:hAnsi="Arial" w:cs="Arial"/>
        </w:rPr>
        <w:t>Leoben</w:t>
      </w:r>
      <w:proofErr w:type="spellEnd"/>
      <w:r>
        <w:rPr>
          <w:rFonts w:ascii="Arial" w:hAnsi="Arial" w:cs="Arial"/>
        </w:rPr>
        <w:t xml:space="preserve"> (AT): </w:t>
      </w:r>
      <w:proofErr w:type="spellStart"/>
      <w:r w:rsidRPr="0085139E">
        <w:rPr>
          <w:rFonts w:ascii="Arial" w:hAnsi="Arial" w:cs="Arial"/>
          <w:b/>
          <w:bCs/>
        </w:rPr>
        <w:t>ÖsterreichInnovative</w:t>
      </w:r>
      <w:proofErr w:type="spellEnd"/>
      <w:r w:rsidRPr="0085139E">
        <w:rPr>
          <w:rFonts w:ascii="Arial" w:hAnsi="Arial" w:cs="Arial"/>
          <w:b/>
          <w:bCs/>
        </w:rPr>
        <w:t xml:space="preserve"> </w:t>
      </w:r>
      <w:proofErr w:type="spellStart"/>
      <w:r w:rsidRPr="0085139E">
        <w:rPr>
          <w:rFonts w:ascii="Arial" w:hAnsi="Arial" w:cs="Arial"/>
          <w:b/>
          <w:bCs/>
        </w:rPr>
        <w:t>processing</w:t>
      </w:r>
      <w:proofErr w:type="spellEnd"/>
      <w:r w:rsidRPr="0085139E">
        <w:rPr>
          <w:rFonts w:ascii="Arial" w:hAnsi="Arial" w:cs="Arial"/>
          <w:b/>
          <w:bCs/>
        </w:rPr>
        <w:t xml:space="preserve"> </w:t>
      </w:r>
      <w:proofErr w:type="spellStart"/>
      <w:r w:rsidRPr="0085139E">
        <w:rPr>
          <w:rFonts w:ascii="Arial" w:hAnsi="Arial" w:cs="Arial"/>
          <w:b/>
          <w:bCs/>
        </w:rPr>
        <w:t>routes</w:t>
      </w:r>
      <w:proofErr w:type="spellEnd"/>
      <w:r w:rsidRPr="0085139E">
        <w:rPr>
          <w:rFonts w:ascii="Arial" w:hAnsi="Arial" w:cs="Arial"/>
          <w:b/>
          <w:bCs/>
        </w:rPr>
        <w:t xml:space="preserve"> </w:t>
      </w:r>
      <w:proofErr w:type="spellStart"/>
      <w:r w:rsidRPr="0085139E">
        <w:rPr>
          <w:rFonts w:ascii="Arial" w:hAnsi="Arial" w:cs="Arial"/>
          <w:b/>
          <w:bCs/>
        </w:rPr>
        <w:t>for</w:t>
      </w:r>
      <w:proofErr w:type="spellEnd"/>
      <w:r w:rsidRPr="0085139E">
        <w:rPr>
          <w:rFonts w:ascii="Arial" w:hAnsi="Arial" w:cs="Arial"/>
          <w:b/>
          <w:bCs/>
        </w:rPr>
        <w:t xml:space="preserve"> </w:t>
      </w:r>
      <w:proofErr w:type="spellStart"/>
      <w:r w:rsidRPr="0085139E">
        <w:rPr>
          <w:rFonts w:ascii="Arial" w:hAnsi="Arial" w:cs="Arial"/>
          <w:b/>
          <w:bCs/>
        </w:rPr>
        <w:t>defect</w:t>
      </w:r>
      <w:proofErr w:type="spellEnd"/>
      <w:r w:rsidRPr="0085139E">
        <w:rPr>
          <w:rFonts w:ascii="Arial" w:hAnsi="Arial" w:cs="Arial"/>
          <w:b/>
          <w:bCs/>
        </w:rPr>
        <w:t xml:space="preserve"> </w:t>
      </w:r>
      <w:proofErr w:type="spellStart"/>
      <w:r w:rsidRPr="0085139E">
        <w:rPr>
          <w:rFonts w:ascii="Arial" w:hAnsi="Arial" w:cs="Arial"/>
          <w:b/>
          <w:bCs/>
        </w:rPr>
        <w:t>free</w:t>
      </w:r>
      <w:proofErr w:type="spellEnd"/>
      <w:r w:rsidRPr="0085139E">
        <w:rPr>
          <w:rFonts w:ascii="Arial" w:hAnsi="Arial" w:cs="Arial"/>
          <w:b/>
          <w:bCs/>
        </w:rPr>
        <w:t xml:space="preserve"> </w:t>
      </w:r>
      <w:proofErr w:type="spellStart"/>
      <w:r w:rsidRPr="0085139E">
        <w:rPr>
          <w:rFonts w:ascii="Arial" w:hAnsi="Arial" w:cs="Arial"/>
          <w:b/>
          <w:bCs/>
        </w:rPr>
        <w:t>shape</w:t>
      </w:r>
      <w:proofErr w:type="spellEnd"/>
      <w:r w:rsidRPr="0085139E">
        <w:rPr>
          <w:rFonts w:ascii="Arial" w:hAnsi="Arial" w:cs="Arial"/>
          <w:b/>
          <w:bCs/>
        </w:rPr>
        <w:t xml:space="preserve"> </w:t>
      </w:r>
      <w:proofErr w:type="spellStart"/>
      <w:r w:rsidRPr="0085139E">
        <w:rPr>
          <w:rFonts w:ascii="Arial" w:hAnsi="Arial" w:cs="Arial"/>
          <w:b/>
          <w:bCs/>
        </w:rPr>
        <w:t>castings</w:t>
      </w:r>
      <w:proofErr w:type="spellEnd"/>
      <w:r w:rsidRPr="0085139E">
        <w:rPr>
          <w:rFonts w:ascii="Arial" w:hAnsi="Arial" w:cs="Arial"/>
          <w:b/>
          <w:bCs/>
        </w:rPr>
        <w:t xml:space="preserve"> </w:t>
      </w:r>
      <w:proofErr w:type="spellStart"/>
      <w:r w:rsidRPr="0085139E">
        <w:rPr>
          <w:rFonts w:ascii="Arial" w:hAnsi="Arial" w:cs="Arial"/>
          <w:b/>
          <w:bCs/>
        </w:rPr>
        <w:t>with</w:t>
      </w:r>
      <w:proofErr w:type="spellEnd"/>
      <w:r w:rsidRPr="0085139E">
        <w:rPr>
          <w:rFonts w:ascii="Arial" w:hAnsi="Arial" w:cs="Arial"/>
          <w:b/>
          <w:bCs/>
        </w:rPr>
        <w:t xml:space="preserve"> </w:t>
      </w:r>
      <w:proofErr w:type="spellStart"/>
      <w:r w:rsidRPr="0085139E">
        <w:rPr>
          <w:rFonts w:ascii="Arial" w:hAnsi="Arial" w:cs="Arial"/>
          <w:b/>
          <w:bCs/>
        </w:rPr>
        <w:t>decreased</w:t>
      </w:r>
      <w:proofErr w:type="spellEnd"/>
      <w:r w:rsidRPr="0085139E">
        <w:rPr>
          <w:rFonts w:ascii="Arial" w:hAnsi="Arial" w:cs="Arial"/>
          <w:b/>
          <w:bCs/>
        </w:rPr>
        <w:t xml:space="preserve"> CO2 </w:t>
      </w:r>
      <w:proofErr w:type="spellStart"/>
      <w:r w:rsidRPr="0085139E">
        <w:rPr>
          <w:rFonts w:ascii="Arial" w:hAnsi="Arial" w:cs="Arial"/>
          <w:b/>
          <w:bCs/>
        </w:rPr>
        <w:t>footprint</w:t>
      </w:r>
      <w:proofErr w:type="spellEnd"/>
      <w:r w:rsidRPr="0085139E">
        <w:rPr>
          <w:rFonts w:ascii="Arial" w:hAnsi="Arial" w:cs="Arial"/>
        </w:rPr>
        <w:t xml:space="preserve"> /</w:t>
      </w:r>
    </w:p>
    <w:p w14:paraId="4F9C20B8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hAnsi="Arial" w:cs="Arial"/>
        </w:rPr>
      </w:pPr>
    </w:p>
    <w:p w14:paraId="5E973BF0" w14:textId="4B373419" w:rsidR="00B476B2" w:rsidRPr="00F55819" w:rsidRDefault="0043632D" w:rsidP="002364DF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AE35980" w14:textId="1FD677AE" w:rsidR="00B476B2" w:rsidRDefault="00B476B2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</w:rPr>
      </w:pPr>
      <w:r w:rsidRPr="00F55819">
        <w:rPr>
          <w:rFonts w:ascii="Arial" w:hAnsi="Arial" w:cs="Arial"/>
          <w:b/>
          <w:bCs/>
        </w:rPr>
        <w:t>10:45 – 11:15</w:t>
      </w:r>
      <w:r w:rsidRPr="00F55819">
        <w:rPr>
          <w:rFonts w:ascii="Arial" w:hAnsi="Arial" w:cs="Arial"/>
        </w:rPr>
        <w:t xml:space="preserve">        </w:t>
      </w:r>
      <w:r w:rsidRPr="00F55819">
        <w:rPr>
          <w:rFonts w:ascii="Arial" w:hAnsi="Arial" w:cs="Arial"/>
        </w:rPr>
        <w:tab/>
        <w:t>A. KRIŽMAN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>, P. MRVAR</w:t>
      </w:r>
      <w:r w:rsidRPr="00F55819">
        <w:rPr>
          <w:rFonts w:ascii="Arial" w:hAnsi="Arial" w:cs="Arial"/>
          <w:vertAlign w:val="superscript"/>
        </w:rPr>
        <w:t>2</w:t>
      </w:r>
      <w:r w:rsidRPr="00F55819">
        <w:rPr>
          <w:rFonts w:ascii="Arial" w:hAnsi="Arial" w:cs="Arial"/>
        </w:rPr>
        <w:t>, M. JAN-BLAŽIĆ</w:t>
      </w:r>
      <w:r w:rsidRPr="00F55819">
        <w:rPr>
          <w:rFonts w:ascii="Arial" w:hAnsi="Arial" w:cs="Arial"/>
          <w:vertAlign w:val="superscript"/>
        </w:rPr>
        <w:t>3</w:t>
      </w:r>
      <w:r w:rsidRPr="00F55819">
        <w:rPr>
          <w:rFonts w:ascii="Arial" w:hAnsi="Arial" w:cs="Arial"/>
        </w:rPr>
        <w:t xml:space="preserve">, 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 xml:space="preserve">University </w:t>
      </w:r>
      <w:proofErr w:type="spellStart"/>
      <w:r w:rsidRPr="00F55819">
        <w:rPr>
          <w:rFonts w:ascii="Arial" w:hAnsi="Arial" w:cs="Arial"/>
        </w:rPr>
        <w:t>of</w:t>
      </w:r>
      <w:proofErr w:type="spellEnd"/>
      <w:r w:rsidRPr="00F55819">
        <w:rPr>
          <w:rFonts w:ascii="Arial" w:hAnsi="Arial" w:cs="Arial"/>
        </w:rPr>
        <w:t xml:space="preserve"> Ljubljana, </w:t>
      </w:r>
      <w:r w:rsidRPr="00F55819">
        <w:rPr>
          <w:rFonts w:ascii="Arial" w:hAnsi="Arial" w:cs="Arial"/>
          <w:vertAlign w:val="superscript"/>
        </w:rPr>
        <w:t>2</w:t>
      </w:r>
      <w:r w:rsidRPr="00F55819">
        <w:rPr>
          <w:rFonts w:ascii="Arial" w:hAnsi="Arial" w:cs="Arial"/>
        </w:rPr>
        <w:t xml:space="preserve">University </w:t>
      </w:r>
      <w:proofErr w:type="spellStart"/>
      <w:r w:rsidRPr="00F55819">
        <w:rPr>
          <w:rFonts w:ascii="Arial" w:hAnsi="Arial" w:cs="Arial"/>
        </w:rPr>
        <w:t>of</w:t>
      </w:r>
      <w:proofErr w:type="spellEnd"/>
      <w:r w:rsidRPr="00F55819">
        <w:rPr>
          <w:rFonts w:ascii="Arial" w:hAnsi="Arial" w:cs="Arial"/>
        </w:rPr>
        <w:t xml:space="preserve"> Maribor, </w:t>
      </w:r>
      <w:r w:rsidRPr="00F55819">
        <w:rPr>
          <w:rFonts w:ascii="Arial" w:hAnsi="Arial" w:cs="Arial"/>
          <w:vertAlign w:val="superscript"/>
        </w:rPr>
        <w:t>3</w:t>
      </w:r>
      <w:r w:rsidRPr="00F55819">
        <w:rPr>
          <w:rFonts w:ascii="Arial" w:hAnsi="Arial" w:cs="Arial"/>
        </w:rPr>
        <w:t>Slovenian Foundrymen Society (SI):</w:t>
      </w:r>
      <w:r w:rsidRPr="00F55819">
        <w:t xml:space="preserve"> </w:t>
      </w:r>
      <w:r w:rsidRPr="00F55819">
        <w:rPr>
          <w:rFonts w:ascii="Arial" w:hAnsi="Arial" w:cs="Arial"/>
          <w:b/>
          <w:bCs/>
        </w:rPr>
        <w:t xml:space="preserve">A </w:t>
      </w:r>
      <w:proofErr w:type="spellStart"/>
      <w:r w:rsidRPr="00F55819">
        <w:rPr>
          <w:rFonts w:ascii="Arial" w:hAnsi="Arial" w:cs="Arial"/>
          <w:b/>
          <w:bCs/>
        </w:rPr>
        <w:t>research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university</w:t>
      </w:r>
      <w:proofErr w:type="spellEnd"/>
      <w:r w:rsidRPr="00F55819">
        <w:rPr>
          <w:rFonts w:ascii="Arial" w:hAnsi="Arial" w:cs="Arial"/>
          <w:b/>
          <w:bCs/>
        </w:rPr>
        <w:t xml:space="preserve"> - base </w:t>
      </w:r>
      <w:proofErr w:type="spellStart"/>
      <w:r w:rsidRPr="00F55819">
        <w:rPr>
          <w:rFonts w:ascii="Arial" w:hAnsi="Arial" w:cs="Arial"/>
          <w:b/>
          <w:bCs/>
        </w:rPr>
        <w:t>for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global </w:t>
      </w:r>
      <w:proofErr w:type="spellStart"/>
      <w:r w:rsidRPr="00F55819">
        <w:rPr>
          <w:rFonts w:ascii="Arial" w:hAnsi="Arial" w:cs="Arial"/>
          <w:b/>
          <w:bCs/>
        </w:rPr>
        <w:t>challenges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and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progress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of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Slovenian </w:t>
      </w:r>
      <w:proofErr w:type="spellStart"/>
      <w:r w:rsidRPr="00F55819">
        <w:rPr>
          <w:rFonts w:ascii="Arial" w:hAnsi="Arial" w:cs="Arial"/>
          <w:b/>
          <w:bCs/>
        </w:rPr>
        <w:t>foundry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industry</w:t>
      </w:r>
      <w:proofErr w:type="spellEnd"/>
      <w:r w:rsidRPr="00F55819">
        <w:rPr>
          <w:rFonts w:ascii="Arial" w:hAnsi="Arial" w:cs="Arial"/>
        </w:rPr>
        <w:t xml:space="preserve"> / Raziskovalna univerza - osnova za globalne izzive in napredek slovenske livarske industrije     </w:t>
      </w:r>
    </w:p>
    <w:p w14:paraId="2EED723F" w14:textId="08055C2E" w:rsidR="00B476B2" w:rsidRPr="00F55819" w:rsidRDefault="00B476B2" w:rsidP="002364DF">
      <w:pPr>
        <w:spacing w:line="276" w:lineRule="auto"/>
        <w:contextualSpacing/>
        <w:jc w:val="both"/>
        <w:rPr>
          <w:rFonts w:ascii="Arial" w:hAnsi="Arial" w:cs="Arial"/>
        </w:rPr>
      </w:pPr>
    </w:p>
    <w:p w14:paraId="6644A058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</w:rPr>
      </w:pPr>
    </w:p>
    <w:p w14:paraId="71C8386B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  <w:b/>
          <w:bCs/>
        </w:rPr>
      </w:pPr>
      <w:r w:rsidRPr="00F55819">
        <w:rPr>
          <w:rFonts w:ascii="Arial" w:hAnsi="Arial" w:cs="Arial"/>
          <w:b/>
          <w:bCs/>
        </w:rPr>
        <w:t xml:space="preserve">11:15 – 11:45            </w:t>
      </w:r>
      <w:proofErr w:type="spellStart"/>
      <w:r w:rsidRPr="00F55819">
        <w:rPr>
          <w:rFonts w:ascii="Arial" w:hAnsi="Arial" w:cs="Arial"/>
          <w:b/>
          <w:bCs/>
        </w:rPr>
        <w:t>Break</w:t>
      </w:r>
      <w:proofErr w:type="spellEnd"/>
      <w:r w:rsidRPr="00F55819">
        <w:rPr>
          <w:rFonts w:ascii="Arial" w:hAnsi="Arial" w:cs="Arial"/>
          <w:b/>
          <w:bCs/>
        </w:rPr>
        <w:t xml:space="preserve"> / Pavza</w:t>
      </w:r>
      <w:r w:rsidRPr="00F55819">
        <w:rPr>
          <w:rFonts w:ascii="Arial" w:hAnsi="Arial" w:cs="Arial"/>
          <w:b/>
          <w:bCs/>
        </w:rPr>
        <w:tab/>
      </w:r>
    </w:p>
    <w:p w14:paraId="292942A7" w14:textId="77777777" w:rsidR="00B476B2" w:rsidRPr="00F55819" w:rsidRDefault="00B476B2" w:rsidP="002364DF">
      <w:pPr>
        <w:spacing w:line="276" w:lineRule="auto"/>
        <w:ind w:left="2410" w:hanging="2410"/>
        <w:contextualSpacing/>
        <w:rPr>
          <w:rFonts w:ascii="Arial" w:hAnsi="Arial" w:cs="Arial"/>
          <w:b/>
          <w:bCs/>
        </w:rPr>
      </w:pPr>
    </w:p>
    <w:p w14:paraId="2EEEDC28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</w:rPr>
      </w:pPr>
    </w:p>
    <w:p w14:paraId="1C80BC0E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</w:rPr>
      </w:pPr>
      <w:r w:rsidRPr="00F55819">
        <w:rPr>
          <w:rFonts w:ascii="Arial" w:hAnsi="Arial" w:cs="Arial"/>
          <w:b/>
          <w:bCs/>
        </w:rPr>
        <w:t>11:45 – 12:25</w:t>
      </w:r>
      <w:r w:rsidRPr="00F55819">
        <w:rPr>
          <w:rFonts w:ascii="Arial" w:hAnsi="Arial" w:cs="Arial"/>
        </w:rPr>
        <w:t xml:space="preserve"> </w:t>
      </w:r>
      <w:r w:rsidRPr="00F55819">
        <w:rPr>
          <w:rFonts w:ascii="Arial" w:hAnsi="Arial" w:cs="Arial"/>
        </w:rPr>
        <w:tab/>
        <w:t>K. WEISS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>, P. STOLFIG</w:t>
      </w:r>
      <w:r w:rsidRPr="00F55819">
        <w:rPr>
          <w:rFonts w:ascii="Arial" w:hAnsi="Arial" w:cs="Arial"/>
          <w:vertAlign w:val="superscript"/>
        </w:rPr>
        <w:t>2</w:t>
      </w:r>
      <w:r w:rsidRPr="00F55819">
        <w:rPr>
          <w:rFonts w:ascii="Arial" w:hAnsi="Arial" w:cs="Arial"/>
        </w:rPr>
        <w:t>, C.SCHENDERA</w:t>
      </w:r>
      <w:r w:rsidRPr="00F55819">
        <w:rPr>
          <w:rFonts w:ascii="Arial" w:hAnsi="Arial" w:cs="Arial"/>
          <w:vertAlign w:val="superscript"/>
        </w:rPr>
        <w:t>3</w:t>
      </w:r>
      <w:r w:rsidRPr="00F55819">
        <w:rPr>
          <w:rFonts w:ascii="Arial" w:hAnsi="Arial" w:cs="Arial"/>
        </w:rPr>
        <w:t xml:space="preserve">, 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 xml:space="preserve">RWP </w:t>
      </w:r>
      <w:proofErr w:type="spellStart"/>
      <w:r w:rsidRPr="00F55819">
        <w:rPr>
          <w:rFonts w:ascii="Arial" w:hAnsi="Arial" w:cs="Arial"/>
        </w:rPr>
        <w:t>Gesellschaft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beratender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Ingenieure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für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Berechnung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und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rechnergestützte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Simulation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m.b.H</w:t>
      </w:r>
      <w:proofErr w:type="spellEnd"/>
      <w:r w:rsidRPr="00F55819">
        <w:rPr>
          <w:rFonts w:ascii="Arial" w:hAnsi="Arial" w:cs="Arial"/>
        </w:rPr>
        <w:t xml:space="preserve">., </w:t>
      </w:r>
      <w:r w:rsidRPr="00F55819">
        <w:rPr>
          <w:rFonts w:ascii="Arial" w:hAnsi="Arial" w:cs="Arial"/>
          <w:vertAlign w:val="superscript"/>
        </w:rPr>
        <w:t>2</w:t>
      </w:r>
      <w:r w:rsidRPr="00F55819">
        <w:rPr>
          <w:rFonts w:ascii="Arial" w:hAnsi="Arial" w:cs="Arial"/>
        </w:rPr>
        <w:t xml:space="preserve">Stolfig </w:t>
      </w:r>
      <w:proofErr w:type="spellStart"/>
      <w:r w:rsidRPr="00F55819">
        <w:rPr>
          <w:rFonts w:ascii="Arial" w:hAnsi="Arial" w:cs="Arial"/>
        </w:rPr>
        <w:t>Leichtbau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Kompetenzzentrum</w:t>
      </w:r>
      <w:proofErr w:type="spellEnd"/>
      <w:r w:rsidRPr="00F55819">
        <w:rPr>
          <w:rFonts w:ascii="Arial" w:hAnsi="Arial" w:cs="Arial"/>
        </w:rPr>
        <w:t xml:space="preserve"> GmbH, </w:t>
      </w:r>
      <w:r w:rsidRPr="00F55819">
        <w:rPr>
          <w:rFonts w:ascii="Arial" w:hAnsi="Arial" w:cs="Arial"/>
          <w:vertAlign w:val="superscript"/>
        </w:rPr>
        <w:t>3</w:t>
      </w:r>
      <w:r w:rsidRPr="00F55819">
        <w:rPr>
          <w:rFonts w:ascii="Arial" w:hAnsi="Arial" w:cs="Arial"/>
        </w:rPr>
        <w:t xml:space="preserve">EFM </w:t>
      </w:r>
      <w:proofErr w:type="spellStart"/>
      <w:r w:rsidRPr="00F55819">
        <w:rPr>
          <w:rFonts w:ascii="Arial" w:hAnsi="Arial" w:cs="Arial"/>
        </w:rPr>
        <w:t>Europäische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Forschungsgemeinschaft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Magnesium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e.V</w:t>
      </w:r>
      <w:proofErr w:type="spellEnd"/>
      <w:r w:rsidRPr="00F55819">
        <w:rPr>
          <w:rFonts w:ascii="Arial" w:hAnsi="Arial" w:cs="Arial"/>
        </w:rPr>
        <w:t xml:space="preserve"> (DE): </w:t>
      </w:r>
      <w:proofErr w:type="spellStart"/>
      <w:r w:rsidRPr="00F55819">
        <w:rPr>
          <w:rFonts w:ascii="Arial" w:hAnsi="Arial" w:cs="Arial"/>
          <w:b/>
          <w:bCs/>
        </w:rPr>
        <w:t>Gravity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casting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with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applied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pressure</w:t>
      </w:r>
      <w:proofErr w:type="spellEnd"/>
      <w:r w:rsidRPr="00F55819">
        <w:rPr>
          <w:rFonts w:ascii="Arial" w:hAnsi="Arial" w:cs="Arial"/>
        </w:rPr>
        <w:t xml:space="preserve"> / Gravitacijsko litje z uporabo tlaka</w:t>
      </w:r>
    </w:p>
    <w:p w14:paraId="11BB308B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</w:rPr>
      </w:pPr>
    </w:p>
    <w:p w14:paraId="5541F499" w14:textId="77777777" w:rsidR="00B476B2" w:rsidRPr="00F55819" w:rsidRDefault="00B476B2" w:rsidP="002364DF">
      <w:pPr>
        <w:spacing w:line="276" w:lineRule="auto"/>
        <w:ind w:left="2410" w:hanging="2410"/>
        <w:contextualSpacing/>
        <w:rPr>
          <w:rFonts w:ascii="Arial" w:hAnsi="Arial" w:cs="Arial"/>
        </w:rPr>
      </w:pPr>
    </w:p>
    <w:p w14:paraId="5E5182F2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</w:rPr>
      </w:pPr>
      <w:r w:rsidRPr="00F55819">
        <w:rPr>
          <w:rFonts w:ascii="Arial" w:hAnsi="Arial" w:cs="Arial"/>
          <w:b/>
          <w:bCs/>
        </w:rPr>
        <w:t xml:space="preserve">12:15 </w:t>
      </w:r>
      <w:bookmarkStart w:id="0" w:name="_Hlk108089689"/>
      <w:r w:rsidRPr="00F55819">
        <w:rPr>
          <w:rFonts w:ascii="Arial" w:hAnsi="Arial" w:cs="Arial"/>
          <w:b/>
          <w:bCs/>
        </w:rPr>
        <w:t>–</w:t>
      </w:r>
      <w:bookmarkEnd w:id="0"/>
      <w:r w:rsidRPr="00F55819">
        <w:rPr>
          <w:rFonts w:ascii="Arial" w:hAnsi="Arial" w:cs="Arial"/>
          <w:b/>
          <w:bCs/>
        </w:rPr>
        <w:t xml:space="preserve"> 12:45</w:t>
      </w:r>
      <w:r w:rsidRPr="00F55819">
        <w:rPr>
          <w:rFonts w:ascii="Arial" w:hAnsi="Arial" w:cs="Arial"/>
        </w:rPr>
        <w:t xml:space="preserve">     </w:t>
      </w:r>
      <w:r w:rsidRPr="00F55819">
        <w:rPr>
          <w:rFonts w:ascii="Arial" w:hAnsi="Arial" w:cs="Arial"/>
        </w:rPr>
        <w:tab/>
        <w:t>L. KNIEWALLNER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>, S. WIESNER</w:t>
      </w:r>
      <w:r w:rsidRPr="00F55819">
        <w:rPr>
          <w:rFonts w:ascii="Arial" w:hAnsi="Arial" w:cs="Arial"/>
          <w:vertAlign w:val="superscript"/>
        </w:rPr>
        <w:t>2</w:t>
      </w:r>
      <w:r w:rsidRPr="00F55819">
        <w:rPr>
          <w:rFonts w:ascii="Arial" w:hAnsi="Arial" w:cs="Arial"/>
        </w:rPr>
        <w:t>, D. FOKIN</w:t>
      </w:r>
      <w:r w:rsidRPr="00F55819">
        <w:rPr>
          <w:rFonts w:ascii="Arial" w:hAnsi="Arial" w:cs="Arial"/>
          <w:vertAlign w:val="superscript"/>
        </w:rPr>
        <w:t>3</w:t>
      </w:r>
      <w:r w:rsidRPr="00F55819">
        <w:rPr>
          <w:rFonts w:ascii="Arial" w:hAnsi="Arial" w:cs="Arial"/>
        </w:rPr>
        <w:t xml:space="preserve">, 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 xml:space="preserve">Rusal Marketing GmbH (CH), </w:t>
      </w:r>
      <w:r w:rsidRPr="00F55819">
        <w:rPr>
          <w:rFonts w:ascii="Arial" w:hAnsi="Arial" w:cs="Arial"/>
          <w:vertAlign w:val="superscript"/>
        </w:rPr>
        <w:t>2</w:t>
      </w:r>
      <w:r w:rsidRPr="00F55819">
        <w:rPr>
          <w:rFonts w:ascii="Arial" w:hAnsi="Arial" w:cs="Arial"/>
        </w:rPr>
        <w:t xml:space="preserve">Aluminium </w:t>
      </w:r>
      <w:proofErr w:type="spellStart"/>
      <w:r w:rsidRPr="00F55819">
        <w:rPr>
          <w:rFonts w:ascii="Arial" w:hAnsi="Arial" w:cs="Arial"/>
        </w:rPr>
        <w:t>Rheinfelden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Alloys</w:t>
      </w:r>
      <w:proofErr w:type="spellEnd"/>
      <w:r w:rsidRPr="00F55819">
        <w:rPr>
          <w:rFonts w:ascii="Arial" w:hAnsi="Arial" w:cs="Arial"/>
        </w:rPr>
        <w:t xml:space="preserve"> GmbH (DE), </w:t>
      </w:r>
      <w:r w:rsidRPr="00F55819">
        <w:rPr>
          <w:rFonts w:ascii="Arial" w:hAnsi="Arial" w:cs="Arial"/>
          <w:vertAlign w:val="superscript"/>
        </w:rPr>
        <w:t>3</w:t>
      </w:r>
      <w:r w:rsidRPr="00F55819">
        <w:rPr>
          <w:rFonts w:ascii="Arial" w:hAnsi="Arial" w:cs="Arial"/>
        </w:rPr>
        <w:t xml:space="preserve">Institute </w:t>
      </w:r>
      <w:proofErr w:type="spellStart"/>
      <w:r w:rsidRPr="00F55819">
        <w:rPr>
          <w:rFonts w:ascii="Arial" w:hAnsi="Arial" w:cs="Arial"/>
        </w:rPr>
        <w:t>of</w:t>
      </w:r>
      <w:proofErr w:type="spellEnd"/>
      <w:r w:rsidRPr="00F55819">
        <w:rPr>
          <w:rFonts w:ascii="Arial" w:hAnsi="Arial" w:cs="Arial"/>
        </w:rPr>
        <w:t xml:space="preserve"> </w:t>
      </w:r>
      <w:proofErr w:type="spellStart"/>
      <w:r w:rsidRPr="00F55819">
        <w:rPr>
          <w:rFonts w:ascii="Arial" w:hAnsi="Arial" w:cs="Arial"/>
        </w:rPr>
        <w:t>Light</w:t>
      </w:r>
      <w:proofErr w:type="spellEnd"/>
      <w:r w:rsidRPr="00F55819">
        <w:rPr>
          <w:rFonts w:ascii="Arial" w:hAnsi="Arial" w:cs="Arial"/>
        </w:rPr>
        <w:t xml:space="preserve"> Materials </w:t>
      </w:r>
      <w:proofErr w:type="spellStart"/>
      <w:r w:rsidRPr="00F55819">
        <w:rPr>
          <w:rFonts w:ascii="Arial" w:hAnsi="Arial" w:cs="Arial"/>
        </w:rPr>
        <w:t>and</w:t>
      </w:r>
      <w:proofErr w:type="spellEnd"/>
      <w:r w:rsidRPr="00F55819">
        <w:rPr>
          <w:rFonts w:ascii="Arial" w:hAnsi="Arial" w:cs="Arial"/>
        </w:rPr>
        <w:t xml:space="preserve"> Technologies, </w:t>
      </w:r>
      <w:proofErr w:type="spellStart"/>
      <w:r w:rsidRPr="00F55819">
        <w:rPr>
          <w:rFonts w:ascii="Arial" w:hAnsi="Arial" w:cs="Arial"/>
        </w:rPr>
        <w:t>Moskau</w:t>
      </w:r>
      <w:proofErr w:type="spellEnd"/>
      <w:r w:rsidRPr="00F55819">
        <w:rPr>
          <w:rFonts w:ascii="Arial" w:hAnsi="Arial" w:cs="Arial"/>
        </w:rPr>
        <w:t xml:space="preserve"> (RU): </w:t>
      </w:r>
      <w:proofErr w:type="spellStart"/>
      <w:r w:rsidRPr="00F55819">
        <w:rPr>
          <w:rFonts w:ascii="Arial" w:hAnsi="Arial" w:cs="Arial"/>
          <w:b/>
          <w:bCs/>
        </w:rPr>
        <w:t>Development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of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foundry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alloys</w:t>
      </w:r>
      <w:proofErr w:type="spellEnd"/>
      <w:r w:rsidRPr="00F55819">
        <w:rPr>
          <w:rFonts w:ascii="Arial" w:hAnsi="Arial" w:cs="Arial"/>
          <w:b/>
          <w:bCs/>
        </w:rPr>
        <w:t xml:space="preserve"> – </w:t>
      </w:r>
      <w:proofErr w:type="spellStart"/>
      <w:r w:rsidRPr="00F55819">
        <w:rPr>
          <w:rFonts w:ascii="Arial" w:hAnsi="Arial" w:cs="Arial"/>
          <w:b/>
          <w:bCs/>
        </w:rPr>
        <w:t>challenge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between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performance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and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sustainability</w:t>
      </w:r>
      <w:proofErr w:type="spellEnd"/>
      <w:r w:rsidRPr="00F55819">
        <w:rPr>
          <w:rFonts w:ascii="Arial" w:hAnsi="Arial" w:cs="Arial"/>
          <w:b/>
          <w:bCs/>
        </w:rPr>
        <w:t xml:space="preserve"> / </w:t>
      </w:r>
      <w:r w:rsidRPr="00F55819">
        <w:rPr>
          <w:rFonts w:ascii="Arial" w:hAnsi="Arial" w:cs="Arial"/>
        </w:rPr>
        <w:t>Razvoj livarskih zlitin – izziv med lastnostmi in trajnostjo</w:t>
      </w:r>
    </w:p>
    <w:p w14:paraId="7819774B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hAnsi="Arial" w:cs="Arial"/>
          <w:b/>
          <w:bCs/>
        </w:rPr>
      </w:pPr>
    </w:p>
    <w:p w14:paraId="04028258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</w:rPr>
      </w:pPr>
      <w:r w:rsidRPr="00F55819">
        <w:rPr>
          <w:rFonts w:ascii="Arial" w:hAnsi="Arial" w:cs="Arial"/>
        </w:rPr>
        <w:t xml:space="preserve">            </w:t>
      </w:r>
    </w:p>
    <w:p w14:paraId="6F4F1473" w14:textId="77777777" w:rsidR="00B476B2" w:rsidRPr="00F55819" w:rsidRDefault="00B476B2" w:rsidP="002364DF">
      <w:pPr>
        <w:spacing w:line="276" w:lineRule="auto"/>
        <w:ind w:left="2410" w:hanging="2410"/>
        <w:contextualSpacing/>
        <w:jc w:val="both"/>
        <w:rPr>
          <w:rFonts w:ascii="Arial" w:hAnsi="Arial" w:cs="Arial"/>
          <w:b/>
          <w:bCs/>
        </w:rPr>
      </w:pPr>
      <w:r w:rsidRPr="00F55819">
        <w:rPr>
          <w:rFonts w:ascii="Arial" w:hAnsi="Arial" w:cs="Arial"/>
          <w:b/>
          <w:bCs/>
        </w:rPr>
        <w:t xml:space="preserve">12:45 – 13:15            </w:t>
      </w:r>
      <w:r w:rsidRPr="00F55819">
        <w:rPr>
          <w:rFonts w:ascii="Arial" w:hAnsi="Arial" w:cs="Arial"/>
        </w:rPr>
        <w:t>A. KEIDIES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 xml:space="preserve">, 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 xml:space="preserve">BDGuss (DE): </w:t>
      </w:r>
      <w:r w:rsidRPr="00F55819">
        <w:rPr>
          <w:rFonts w:ascii="Arial" w:hAnsi="Arial" w:cs="Arial"/>
          <w:b/>
          <w:bCs/>
        </w:rPr>
        <w:t xml:space="preserve">New </w:t>
      </w:r>
      <w:proofErr w:type="spellStart"/>
      <w:r w:rsidRPr="00F55819">
        <w:rPr>
          <w:rFonts w:ascii="Arial" w:hAnsi="Arial" w:cs="Arial"/>
          <w:b/>
          <w:bCs/>
        </w:rPr>
        <w:t>Perspectives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for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Casting </w:t>
      </w:r>
    </w:p>
    <w:p w14:paraId="47D07F9B" w14:textId="77777777" w:rsidR="00B476B2" w:rsidRPr="00F55819" w:rsidRDefault="00B476B2" w:rsidP="002364DF">
      <w:pPr>
        <w:spacing w:line="276" w:lineRule="auto"/>
        <w:ind w:left="2410" w:hanging="286"/>
        <w:contextualSpacing/>
        <w:jc w:val="both"/>
        <w:rPr>
          <w:rFonts w:ascii="Arial" w:hAnsi="Arial" w:cs="Arial"/>
        </w:rPr>
      </w:pPr>
      <w:proofErr w:type="spellStart"/>
      <w:r w:rsidRPr="00F55819">
        <w:rPr>
          <w:rFonts w:ascii="Arial" w:hAnsi="Arial" w:cs="Arial"/>
          <w:b/>
          <w:bCs/>
        </w:rPr>
        <w:t>Industry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r w:rsidRPr="00F55819">
        <w:rPr>
          <w:rFonts w:ascii="Arial" w:hAnsi="Arial" w:cs="Arial"/>
        </w:rPr>
        <w:t>/ Nove perspektive za livarsko industrijo</w:t>
      </w:r>
    </w:p>
    <w:p w14:paraId="24BC32A7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</w:rPr>
      </w:pPr>
    </w:p>
    <w:p w14:paraId="62F0063C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</w:rPr>
      </w:pPr>
    </w:p>
    <w:p w14:paraId="2D2C1645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  <w:b/>
          <w:bCs/>
        </w:rPr>
      </w:pPr>
      <w:r w:rsidRPr="00F55819">
        <w:rPr>
          <w:rFonts w:ascii="Arial" w:hAnsi="Arial" w:cs="Arial"/>
          <w:b/>
          <w:bCs/>
        </w:rPr>
        <w:t>13:15 – 15:15</w:t>
      </w:r>
      <w:r w:rsidRPr="00F55819">
        <w:rPr>
          <w:rFonts w:ascii="Arial" w:hAnsi="Arial" w:cs="Arial"/>
          <w:b/>
          <w:bCs/>
        </w:rPr>
        <w:tab/>
        <w:t xml:space="preserve"> </w:t>
      </w:r>
      <w:r w:rsidRPr="00F55819">
        <w:rPr>
          <w:rFonts w:ascii="Arial" w:hAnsi="Arial" w:cs="Arial"/>
          <w:b/>
          <w:bCs/>
        </w:rPr>
        <w:tab/>
      </w:r>
      <w:proofErr w:type="spellStart"/>
      <w:r w:rsidRPr="00F55819">
        <w:rPr>
          <w:rFonts w:ascii="Arial" w:hAnsi="Arial" w:cs="Arial"/>
          <w:b/>
          <w:bCs/>
        </w:rPr>
        <w:t>Lunch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break</w:t>
      </w:r>
      <w:proofErr w:type="spellEnd"/>
      <w:r w:rsidRPr="00F55819">
        <w:rPr>
          <w:rFonts w:ascii="Arial" w:hAnsi="Arial" w:cs="Arial"/>
          <w:b/>
          <w:bCs/>
        </w:rPr>
        <w:t xml:space="preserve"> / Kosilo</w:t>
      </w:r>
    </w:p>
    <w:p w14:paraId="0F5F332E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</w:rPr>
      </w:pPr>
    </w:p>
    <w:p w14:paraId="523B2495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41F73CCC" w14:textId="77777777" w:rsidR="00B476B2" w:rsidRPr="00F55819" w:rsidRDefault="00B476B2" w:rsidP="002364DF">
      <w:pPr>
        <w:spacing w:after="80" w:line="276" w:lineRule="auto"/>
        <w:contextualSpacing/>
        <w:rPr>
          <w:rFonts w:ascii="Arial" w:hAnsi="Arial" w:cs="Arial"/>
          <w:b/>
          <w:bCs/>
        </w:rPr>
      </w:pPr>
      <w:r w:rsidRPr="00F55819">
        <w:rPr>
          <w:rFonts w:ascii="Arial" w:hAnsi="Arial" w:cs="Arial"/>
          <w:b/>
          <w:bCs/>
        </w:rPr>
        <w:t xml:space="preserve">15:15 – 15:45            </w:t>
      </w:r>
      <w:r w:rsidRPr="00F55819">
        <w:rPr>
          <w:rFonts w:ascii="Arial" w:hAnsi="Arial" w:cs="Arial"/>
        </w:rPr>
        <w:t>M. WEBER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 xml:space="preserve">, 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 xml:space="preserve">MAGMA </w:t>
      </w:r>
      <w:proofErr w:type="spellStart"/>
      <w:r w:rsidRPr="00F55819">
        <w:rPr>
          <w:rFonts w:ascii="Arial" w:hAnsi="Arial" w:cs="Arial"/>
        </w:rPr>
        <w:t>Gießereitechnologie</w:t>
      </w:r>
      <w:proofErr w:type="spellEnd"/>
      <w:r w:rsidRPr="00F55819">
        <w:rPr>
          <w:rFonts w:ascii="Arial" w:hAnsi="Arial" w:cs="Arial"/>
        </w:rPr>
        <w:t xml:space="preserve"> GmbH (DE):</w:t>
      </w:r>
      <w:r w:rsidRPr="00F55819">
        <w:rPr>
          <w:rFonts w:ascii="Arial" w:hAnsi="Arial" w:cs="Arial"/>
          <w:b/>
          <w:bCs/>
        </w:rPr>
        <w:t xml:space="preserve"> 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Digital</w:t>
      </w:r>
      <w:proofErr w:type="spellEnd"/>
      <w:r w:rsidRPr="00F55819">
        <w:rPr>
          <w:rFonts w:ascii="Arial" w:hAnsi="Arial" w:cs="Arial"/>
          <w:b/>
          <w:bCs/>
        </w:rPr>
        <w:t xml:space="preserve">       </w:t>
      </w:r>
    </w:p>
    <w:p w14:paraId="44E441B0" w14:textId="77777777" w:rsidR="00B476B2" w:rsidRPr="00F55819" w:rsidRDefault="00B476B2" w:rsidP="002364DF">
      <w:pPr>
        <w:spacing w:after="80" w:line="276" w:lineRule="auto"/>
        <w:ind w:left="2085"/>
        <w:contextualSpacing/>
        <w:rPr>
          <w:rFonts w:ascii="Arial" w:hAnsi="Arial" w:cs="Arial"/>
        </w:rPr>
      </w:pPr>
      <w:r w:rsidRPr="00F55819">
        <w:rPr>
          <w:rFonts w:ascii="Arial" w:hAnsi="Arial" w:cs="Arial"/>
          <w:b/>
          <w:bCs/>
        </w:rPr>
        <w:t xml:space="preserve">Foundry </w:t>
      </w:r>
      <w:proofErr w:type="spellStart"/>
      <w:r w:rsidRPr="00F55819">
        <w:rPr>
          <w:rFonts w:ascii="Arial" w:hAnsi="Arial" w:cs="Arial"/>
          <w:b/>
          <w:bCs/>
        </w:rPr>
        <w:t>Process</w:t>
      </w:r>
      <w:proofErr w:type="spellEnd"/>
      <w:r w:rsidRPr="00F55819">
        <w:rPr>
          <w:rFonts w:ascii="Arial" w:hAnsi="Arial" w:cs="Arial"/>
          <w:b/>
          <w:bCs/>
        </w:rPr>
        <w:t xml:space="preserve"> – MAGMA </w:t>
      </w:r>
      <w:proofErr w:type="spellStart"/>
      <w:r w:rsidRPr="00F55819">
        <w:rPr>
          <w:rFonts w:ascii="Arial" w:hAnsi="Arial" w:cs="Arial"/>
          <w:b/>
          <w:bCs/>
        </w:rPr>
        <w:t>and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Industry</w:t>
      </w:r>
      <w:proofErr w:type="spellEnd"/>
      <w:r w:rsidRPr="00F55819">
        <w:rPr>
          <w:rFonts w:ascii="Arial" w:hAnsi="Arial" w:cs="Arial"/>
          <w:b/>
          <w:bCs/>
        </w:rPr>
        <w:t xml:space="preserve"> 4.0 </w:t>
      </w:r>
      <w:r w:rsidRPr="00F55819">
        <w:rPr>
          <w:rFonts w:ascii="Arial" w:hAnsi="Arial" w:cs="Arial"/>
        </w:rPr>
        <w:t>/</w:t>
      </w:r>
      <w:r w:rsidRPr="00F55819">
        <w:rPr>
          <w:rFonts w:ascii="Arial" w:hAnsi="Arial" w:cs="Arial"/>
          <w:b/>
          <w:bCs/>
        </w:rPr>
        <w:t xml:space="preserve"> </w:t>
      </w:r>
      <w:r w:rsidRPr="00F55819">
        <w:rPr>
          <w:rFonts w:ascii="Arial" w:hAnsi="Arial" w:cs="Arial"/>
        </w:rPr>
        <w:t xml:space="preserve">Digitalni livarski proces - MAGMA in industrija 4.0  </w:t>
      </w:r>
    </w:p>
    <w:p w14:paraId="03B8E624" w14:textId="77777777" w:rsidR="00B476B2" w:rsidRPr="00F55819" w:rsidRDefault="00B476B2" w:rsidP="002364DF">
      <w:pPr>
        <w:spacing w:after="80" w:line="276" w:lineRule="auto"/>
        <w:contextualSpacing/>
        <w:rPr>
          <w:rFonts w:ascii="Arial" w:hAnsi="Arial" w:cs="Arial"/>
          <w:b/>
          <w:bCs/>
        </w:rPr>
      </w:pPr>
    </w:p>
    <w:p w14:paraId="6761A773" w14:textId="77777777" w:rsidR="00B476B2" w:rsidRPr="00F55819" w:rsidRDefault="00B476B2" w:rsidP="002364DF">
      <w:pPr>
        <w:spacing w:after="80" w:line="276" w:lineRule="auto"/>
        <w:contextualSpacing/>
        <w:rPr>
          <w:rFonts w:ascii="Arial" w:hAnsi="Arial" w:cs="Arial"/>
          <w:b/>
          <w:bCs/>
        </w:rPr>
      </w:pPr>
    </w:p>
    <w:p w14:paraId="2861E5B5" w14:textId="77777777" w:rsidR="00B476B2" w:rsidRPr="00F55819" w:rsidRDefault="00B476B2" w:rsidP="002364DF">
      <w:pPr>
        <w:spacing w:after="80" w:line="276" w:lineRule="auto"/>
        <w:ind w:left="2124" w:hanging="2124"/>
        <w:contextualSpacing/>
        <w:jc w:val="both"/>
        <w:rPr>
          <w:rFonts w:ascii="Arial" w:hAnsi="Arial" w:cs="Arial"/>
        </w:rPr>
      </w:pPr>
      <w:r w:rsidRPr="00F55819">
        <w:rPr>
          <w:rFonts w:ascii="Arial" w:hAnsi="Arial" w:cs="Arial"/>
          <w:b/>
          <w:bCs/>
        </w:rPr>
        <w:t xml:space="preserve">15:45 – 16:15 </w:t>
      </w:r>
      <w:r w:rsidRPr="00F55819">
        <w:rPr>
          <w:rFonts w:ascii="Arial" w:hAnsi="Arial" w:cs="Arial"/>
          <w:b/>
          <w:bCs/>
        </w:rPr>
        <w:tab/>
      </w:r>
      <w:r w:rsidRPr="00F55819">
        <w:rPr>
          <w:rFonts w:ascii="Arial" w:hAnsi="Arial" w:cs="Arial"/>
        </w:rPr>
        <w:t>I.A. BACANU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>, M. KLÄS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 xml:space="preserve">, </w:t>
      </w:r>
      <w:r w:rsidRPr="00F55819">
        <w:rPr>
          <w:rFonts w:ascii="Arial" w:hAnsi="Arial" w:cs="Arial"/>
          <w:vertAlign w:val="superscript"/>
        </w:rPr>
        <w:t>1</w:t>
      </w:r>
      <w:r w:rsidRPr="00F55819">
        <w:rPr>
          <w:rFonts w:ascii="Arial" w:hAnsi="Arial" w:cs="Arial"/>
        </w:rPr>
        <w:t xml:space="preserve">HA </w:t>
      </w:r>
      <w:proofErr w:type="spellStart"/>
      <w:r w:rsidRPr="00F55819">
        <w:rPr>
          <w:rFonts w:ascii="Arial" w:hAnsi="Arial" w:cs="Arial"/>
        </w:rPr>
        <w:t>Group</w:t>
      </w:r>
      <w:proofErr w:type="spellEnd"/>
      <w:r w:rsidRPr="00F55819">
        <w:rPr>
          <w:rFonts w:ascii="Arial" w:hAnsi="Arial" w:cs="Arial"/>
        </w:rPr>
        <w:t xml:space="preserve"> (DE):</w:t>
      </w:r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benefits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of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foundries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by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using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platform </w:t>
      </w:r>
      <w:proofErr w:type="spellStart"/>
      <w:r w:rsidRPr="00F55819">
        <w:rPr>
          <w:rFonts w:ascii="Arial" w:hAnsi="Arial" w:cs="Arial"/>
          <w:b/>
          <w:bCs/>
        </w:rPr>
        <w:t>offered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by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the</w:t>
      </w:r>
      <w:proofErr w:type="spellEnd"/>
      <w:r w:rsidRPr="00F55819">
        <w:rPr>
          <w:rFonts w:ascii="Arial" w:hAnsi="Arial" w:cs="Arial"/>
          <w:b/>
          <w:bCs/>
        </w:rPr>
        <w:t xml:space="preserve"> ha centre </w:t>
      </w:r>
      <w:proofErr w:type="spellStart"/>
      <w:r w:rsidRPr="00F55819">
        <w:rPr>
          <w:rFonts w:ascii="Arial" w:hAnsi="Arial" w:cs="Arial"/>
          <w:b/>
          <w:bCs/>
        </w:rPr>
        <w:t>of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proofErr w:type="spellStart"/>
      <w:r w:rsidRPr="00F55819">
        <w:rPr>
          <w:rFonts w:ascii="Arial" w:hAnsi="Arial" w:cs="Arial"/>
          <w:b/>
          <w:bCs/>
        </w:rPr>
        <w:t>competence</w:t>
      </w:r>
      <w:proofErr w:type="spellEnd"/>
      <w:r w:rsidRPr="00F55819">
        <w:rPr>
          <w:rFonts w:ascii="Arial" w:hAnsi="Arial" w:cs="Arial"/>
          <w:b/>
          <w:bCs/>
        </w:rPr>
        <w:t xml:space="preserve"> </w:t>
      </w:r>
      <w:r w:rsidRPr="00F55819">
        <w:rPr>
          <w:rFonts w:ascii="Arial" w:hAnsi="Arial" w:cs="Arial"/>
        </w:rPr>
        <w:t>/ Ugodnosti livarn pri uporabi platforme ponujene s strani ha kompetenčnega centra</w:t>
      </w:r>
    </w:p>
    <w:p w14:paraId="4EB61F0E" w14:textId="77777777" w:rsidR="00B476B2" w:rsidRPr="00F55819" w:rsidRDefault="00B476B2" w:rsidP="002364DF">
      <w:pPr>
        <w:spacing w:after="80" w:line="276" w:lineRule="auto"/>
        <w:ind w:left="2124" w:hanging="2124"/>
        <w:contextualSpacing/>
        <w:rPr>
          <w:rFonts w:ascii="Arial" w:hAnsi="Arial" w:cs="Arial"/>
        </w:rPr>
      </w:pPr>
    </w:p>
    <w:p w14:paraId="3BD22ECF" w14:textId="77777777" w:rsidR="00B476B2" w:rsidRPr="00F55819" w:rsidRDefault="00B476B2" w:rsidP="002364DF">
      <w:pPr>
        <w:spacing w:after="80" w:line="276" w:lineRule="auto"/>
        <w:ind w:left="2124" w:hanging="2124"/>
        <w:contextualSpacing/>
        <w:rPr>
          <w:rFonts w:ascii="Arial" w:hAnsi="Arial" w:cs="Arial"/>
        </w:rPr>
      </w:pPr>
    </w:p>
    <w:p w14:paraId="095A830F" w14:textId="77777777" w:rsidR="00B476B2" w:rsidRPr="00F55819" w:rsidRDefault="00B476B2" w:rsidP="002364DF">
      <w:pPr>
        <w:spacing w:after="80" w:line="276" w:lineRule="auto"/>
        <w:ind w:left="2124" w:hanging="2124"/>
        <w:contextualSpacing/>
        <w:rPr>
          <w:rFonts w:ascii="Arial" w:hAnsi="Arial" w:cs="Arial"/>
          <w:b/>
          <w:bCs/>
        </w:rPr>
      </w:pPr>
      <w:r w:rsidRPr="00F55819">
        <w:rPr>
          <w:rFonts w:ascii="Arial" w:hAnsi="Arial" w:cs="Arial"/>
          <w:b/>
          <w:bCs/>
        </w:rPr>
        <w:t>16:15 – 16:30</w:t>
      </w:r>
      <w:r w:rsidRPr="00F55819">
        <w:rPr>
          <w:rFonts w:ascii="Arial" w:hAnsi="Arial" w:cs="Arial"/>
          <w:b/>
          <w:bCs/>
        </w:rPr>
        <w:tab/>
      </w:r>
      <w:proofErr w:type="spellStart"/>
      <w:r w:rsidRPr="00F55819">
        <w:rPr>
          <w:rFonts w:ascii="Arial" w:hAnsi="Arial" w:cs="Arial"/>
          <w:b/>
          <w:bCs/>
        </w:rPr>
        <w:t>Break</w:t>
      </w:r>
      <w:proofErr w:type="spellEnd"/>
      <w:r w:rsidRPr="00F55819">
        <w:rPr>
          <w:rFonts w:ascii="Arial" w:hAnsi="Arial" w:cs="Arial"/>
          <w:b/>
          <w:bCs/>
        </w:rPr>
        <w:t xml:space="preserve"> / Pavza</w:t>
      </w:r>
    </w:p>
    <w:p w14:paraId="70629157" w14:textId="77777777" w:rsidR="00B476B2" w:rsidRPr="00F55819" w:rsidRDefault="00B476B2" w:rsidP="002364DF">
      <w:pPr>
        <w:spacing w:after="80" w:line="276" w:lineRule="auto"/>
        <w:contextualSpacing/>
        <w:rPr>
          <w:rFonts w:ascii="Arial" w:eastAsia="Times New Roman" w:hAnsi="Arial" w:cs="Arial"/>
          <w:b/>
          <w:bCs/>
          <w:lang w:val="en-US"/>
        </w:rPr>
      </w:pPr>
    </w:p>
    <w:p w14:paraId="106EADF8" w14:textId="77777777" w:rsidR="00B476B2" w:rsidRPr="00F55819" w:rsidRDefault="00B476B2" w:rsidP="002364DF">
      <w:pPr>
        <w:spacing w:after="80" w:line="276" w:lineRule="auto"/>
        <w:contextualSpacing/>
        <w:rPr>
          <w:rFonts w:ascii="Arial" w:eastAsia="Times New Roman" w:hAnsi="Arial" w:cs="Arial"/>
          <w:b/>
          <w:bCs/>
          <w:lang w:val="en-US"/>
        </w:rPr>
      </w:pPr>
    </w:p>
    <w:p w14:paraId="0114C436" w14:textId="77777777" w:rsidR="00B476B2" w:rsidRPr="00F55819" w:rsidRDefault="00B476B2" w:rsidP="002364DF">
      <w:pPr>
        <w:spacing w:after="80" w:line="276" w:lineRule="auto"/>
        <w:ind w:left="2124" w:hanging="2124"/>
        <w:contextualSpacing/>
        <w:jc w:val="both"/>
        <w:rPr>
          <w:rFonts w:ascii="Arial" w:eastAsia="Times New Roman" w:hAnsi="Arial" w:cs="Arial"/>
          <w:lang w:val="en-US"/>
        </w:rPr>
      </w:pPr>
      <w:r w:rsidRPr="00F55819">
        <w:rPr>
          <w:rFonts w:ascii="Arial" w:eastAsia="Times New Roman" w:hAnsi="Arial" w:cs="Arial"/>
          <w:b/>
          <w:bCs/>
          <w:lang w:val="en-US"/>
        </w:rPr>
        <w:t xml:space="preserve">16:30 – 17:00 </w:t>
      </w:r>
      <w:r w:rsidRPr="00F55819">
        <w:rPr>
          <w:rFonts w:ascii="Arial" w:eastAsia="Times New Roman" w:hAnsi="Arial" w:cs="Arial"/>
          <w:b/>
          <w:bCs/>
          <w:lang w:val="en-US"/>
        </w:rPr>
        <w:tab/>
      </w:r>
      <w:r w:rsidRPr="00F55819">
        <w:rPr>
          <w:rFonts w:ascii="Arial" w:eastAsia="Times New Roman" w:hAnsi="Arial" w:cs="Arial"/>
          <w:lang w:val="en-US"/>
        </w:rPr>
        <w:t>C. BLEICHER</w:t>
      </w:r>
      <w:r w:rsidRPr="00F55819">
        <w:rPr>
          <w:rFonts w:ascii="Arial" w:eastAsia="Times New Roman" w:hAnsi="Arial" w:cs="Arial"/>
          <w:vertAlign w:val="superscript"/>
          <w:lang w:val="en-US"/>
        </w:rPr>
        <w:t>1</w:t>
      </w:r>
      <w:r w:rsidRPr="00F55819">
        <w:rPr>
          <w:rFonts w:ascii="Arial" w:eastAsia="Times New Roman" w:hAnsi="Arial" w:cs="Arial"/>
          <w:lang w:val="en-US"/>
        </w:rPr>
        <w:t>, C. PITTEL</w:t>
      </w:r>
      <w:r w:rsidRPr="00F55819">
        <w:rPr>
          <w:rFonts w:ascii="Arial" w:eastAsia="Times New Roman" w:hAnsi="Arial" w:cs="Arial"/>
          <w:vertAlign w:val="superscript"/>
          <w:lang w:val="en-US"/>
        </w:rPr>
        <w:t>1</w:t>
      </w:r>
      <w:r w:rsidRPr="00F55819">
        <w:rPr>
          <w:rFonts w:ascii="Arial" w:eastAsia="Times New Roman" w:hAnsi="Arial" w:cs="Arial"/>
          <w:lang w:val="en-US"/>
        </w:rPr>
        <w:t>, K. LIPP</w:t>
      </w:r>
      <w:r w:rsidRPr="00F55819">
        <w:rPr>
          <w:rFonts w:ascii="Arial" w:eastAsia="Times New Roman" w:hAnsi="Arial" w:cs="Arial"/>
          <w:vertAlign w:val="superscript"/>
          <w:lang w:val="en-US"/>
        </w:rPr>
        <w:t>1</w:t>
      </w:r>
      <w:r w:rsidRPr="00F55819">
        <w:rPr>
          <w:rFonts w:ascii="Arial" w:eastAsia="Times New Roman" w:hAnsi="Arial" w:cs="Arial"/>
          <w:lang w:val="en-US"/>
        </w:rPr>
        <w:t xml:space="preserve">, </w:t>
      </w:r>
      <w:r w:rsidRPr="00F55819">
        <w:rPr>
          <w:rFonts w:ascii="Arial" w:eastAsia="Times New Roman" w:hAnsi="Arial" w:cs="Arial"/>
          <w:vertAlign w:val="superscript"/>
          <w:lang w:val="en-US"/>
        </w:rPr>
        <w:t>1</w:t>
      </w:r>
      <w:r w:rsidRPr="00F55819">
        <w:rPr>
          <w:rFonts w:ascii="Arial" w:eastAsia="Times New Roman" w:hAnsi="Arial" w:cs="Arial"/>
          <w:lang w:val="en-US"/>
        </w:rPr>
        <w:t xml:space="preserve">Fraunhofer Institute for Structural Durability and System Reliability LBF (DE): </w:t>
      </w:r>
      <w:r w:rsidRPr="00F55819">
        <w:rPr>
          <w:rFonts w:ascii="Arial" w:eastAsia="Times New Roman" w:hAnsi="Arial" w:cs="Arial"/>
          <w:b/>
          <w:bCs/>
          <w:lang w:val="en-US"/>
        </w:rPr>
        <w:t xml:space="preserve">Considering the fatigue </w:t>
      </w:r>
      <w:r w:rsidRPr="00F55819">
        <w:rPr>
          <w:rFonts w:ascii="Arial" w:eastAsia="Times New Roman" w:hAnsi="Arial" w:cs="Arial"/>
          <w:b/>
          <w:bCs/>
          <w:lang w:val="en-US"/>
        </w:rPr>
        <w:lastRenderedPageBreak/>
        <w:t>strength based on the local microstructure for the production of efficient gears made of nodular cast iron</w:t>
      </w:r>
      <w:r w:rsidRPr="00F55819">
        <w:rPr>
          <w:rFonts w:ascii="Arial" w:eastAsia="Times New Roman" w:hAnsi="Arial" w:cs="Arial"/>
          <w:lang w:val="en-US"/>
        </w:rPr>
        <w:t xml:space="preserve"> / </w:t>
      </w:r>
      <w:proofErr w:type="spellStart"/>
      <w:r w:rsidRPr="00F55819">
        <w:rPr>
          <w:rFonts w:ascii="Arial" w:eastAsia="Times New Roman" w:hAnsi="Arial" w:cs="Arial"/>
          <w:lang w:val="en-US"/>
        </w:rPr>
        <w:t>Upoštevanje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trajne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dinamične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trdnosti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iz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vidika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lokalne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mikrostrukture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F55819">
        <w:rPr>
          <w:rFonts w:ascii="Arial" w:eastAsia="Times New Roman" w:hAnsi="Arial" w:cs="Arial"/>
          <w:lang w:val="en-US"/>
        </w:rPr>
        <w:t>proizvodnjo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učinkovitih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prestav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iz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sive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litine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F55819">
        <w:rPr>
          <w:rFonts w:ascii="Arial" w:eastAsia="Times New Roman" w:hAnsi="Arial" w:cs="Arial"/>
          <w:lang w:val="en-US"/>
        </w:rPr>
        <w:t>kroglastim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grafitom</w:t>
      </w:r>
      <w:proofErr w:type="spellEnd"/>
    </w:p>
    <w:p w14:paraId="14B7F92D" w14:textId="77777777" w:rsidR="00B476B2" w:rsidRPr="00F55819" w:rsidRDefault="00B476B2" w:rsidP="002364DF">
      <w:pPr>
        <w:spacing w:after="80" w:line="276" w:lineRule="auto"/>
        <w:ind w:left="2124" w:hanging="2124"/>
        <w:contextualSpacing/>
        <w:rPr>
          <w:rFonts w:ascii="Arial" w:eastAsia="Times New Roman" w:hAnsi="Arial" w:cs="Arial"/>
          <w:b/>
          <w:bCs/>
          <w:lang w:val="en-US"/>
        </w:rPr>
      </w:pPr>
    </w:p>
    <w:p w14:paraId="70DEF79B" w14:textId="77777777" w:rsidR="00B476B2" w:rsidRPr="00F55819" w:rsidRDefault="00B476B2" w:rsidP="002364DF">
      <w:pPr>
        <w:spacing w:after="80" w:line="276" w:lineRule="auto"/>
        <w:ind w:left="2124" w:hanging="2124"/>
        <w:contextualSpacing/>
        <w:rPr>
          <w:rFonts w:ascii="Arial" w:eastAsia="Times New Roman" w:hAnsi="Arial" w:cs="Arial"/>
          <w:b/>
          <w:bCs/>
          <w:lang w:val="en-US"/>
        </w:rPr>
      </w:pPr>
    </w:p>
    <w:p w14:paraId="34CDECDC" w14:textId="77777777" w:rsidR="00B476B2" w:rsidRPr="00F55819" w:rsidRDefault="00B476B2" w:rsidP="002364DF">
      <w:pPr>
        <w:spacing w:after="80" w:line="276" w:lineRule="auto"/>
        <w:ind w:left="2124" w:hanging="2124"/>
        <w:contextualSpacing/>
        <w:rPr>
          <w:rFonts w:ascii="Arial" w:eastAsia="Times New Roman" w:hAnsi="Arial" w:cs="Arial"/>
          <w:lang w:val="en-US"/>
        </w:rPr>
      </w:pPr>
      <w:r w:rsidRPr="00F55819">
        <w:rPr>
          <w:rFonts w:ascii="Arial" w:eastAsia="Times New Roman" w:hAnsi="Arial" w:cs="Arial"/>
          <w:b/>
          <w:bCs/>
          <w:lang w:val="en-US"/>
        </w:rPr>
        <w:t xml:space="preserve">17:00 – 17:30 </w:t>
      </w:r>
      <w:r w:rsidRPr="00F55819">
        <w:rPr>
          <w:rFonts w:ascii="Arial" w:eastAsia="Times New Roman" w:hAnsi="Arial" w:cs="Arial"/>
          <w:b/>
          <w:bCs/>
          <w:lang w:val="en-US"/>
        </w:rPr>
        <w:tab/>
      </w:r>
      <w:r w:rsidRPr="00F55819">
        <w:rPr>
          <w:rFonts w:ascii="Arial" w:eastAsia="Times New Roman" w:hAnsi="Arial" w:cs="Arial"/>
          <w:lang w:val="en-US"/>
        </w:rPr>
        <w:t xml:space="preserve">D. MOLNAR, University of Miskolc (HR): </w:t>
      </w:r>
      <w:r w:rsidRPr="00F55819">
        <w:rPr>
          <w:rFonts w:ascii="Arial" w:eastAsia="Times New Roman" w:hAnsi="Arial" w:cs="Arial"/>
          <w:b/>
          <w:bCs/>
          <w:lang w:val="en-US"/>
        </w:rPr>
        <w:t>Reverse engineering of artefacts</w:t>
      </w:r>
      <w:r w:rsidRPr="00F55819">
        <w:rPr>
          <w:rFonts w:ascii="Arial" w:eastAsia="Times New Roman" w:hAnsi="Arial" w:cs="Arial"/>
          <w:lang w:val="en-US"/>
        </w:rPr>
        <w:t xml:space="preserve"> / </w:t>
      </w:r>
      <w:proofErr w:type="spellStart"/>
      <w:r w:rsidRPr="00F55819">
        <w:rPr>
          <w:rFonts w:ascii="Arial" w:eastAsia="Times New Roman" w:hAnsi="Arial" w:cs="Arial"/>
          <w:lang w:val="en-US"/>
        </w:rPr>
        <w:t>Obratni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inženiring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val="en-US"/>
        </w:rPr>
        <w:t>artefaktov</w:t>
      </w:r>
      <w:proofErr w:type="spellEnd"/>
      <w:r w:rsidRPr="00F55819">
        <w:rPr>
          <w:rFonts w:ascii="Arial" w:eastAsia="Times New Roman" w:hAnsi="Arial" w:cs="Arial"/>
          <w:lang w:val="en-US"/>
        </w:rPr>
        <w:t xml:space="preserve"> </w:t>
      </w:r>
    </w:p>
    <w:p w14:paraId="5B04733C" w14:textId="77777777" w:rsidR="00B476B2" w:rsidRPr="00F55819" w:rsidRDefault="00B476B2" w:rsidP="002364DF">
      <w:pPr>
        <w:spacing w:after="80" w:line="276" w:lineRule="auto"/>
        <w:contextualSpacing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  <w:lang w:val="en-GB"/>
        </w:rPr>
        <w:t xml:space="preserve">      </w:t>
      </w:r>
    </w:p>
    <w:p w14:paraId="54C5B14B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</w:rPr>
      </w:pPr>
    </w:p>
    <w:p w14:paraId="3F2F64AF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8A834" wp14:editId="76F9ADED">
                <wp:simplePos x="0" y="0"/>
                <wp:positionH relativeFrom="column">
                  <wp:posOffset>14605</wp:posOffset>
                </wp:positionH>
                <wp:positionV relativeFrom="paragraph">
                  <wp:posOffset>11431</wp:posOffset>
                </wp:positionV>
                <wp:extent cx="5810250" cy="28575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4C5F9" w14:textId="77777777" w:rsidR="00B476B2" w:rsidRPr="00C95D3C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5D3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Thursday</w:t>
                            </w:r>
                            <w:proofErr w:type="spellEnd"/>
                            <w:r w:rsidRPr="00C95D3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5D3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evening</w:t>
                            </w:r>
                            <w:proofErr w:type="spellEnd"/>
                            <w:r w:rsidRPr="00C95D3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/ Četrtkov večer, 15.09.202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4C0B9D2D" w14:textId="77777777" w:rsidR="00B476B2" w:rsidRPr="00A37712" w:rsidRDefault="00B476B2" w:rsidP="00B476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A834" id="Polje z besedilom 6" o:spid="_x0000_s1029" type="#_x0000_t202" style="position:absolute;left:0;text-align:left;margin-left:1.15pt;margin-top:.9pt;width:4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" fillcolor="#bfbfbf" strokeweight=".5pt">
                <v:textbox>
                  <w:txbxContent>
                    <w:p w14:paraId="0364C5F9" w14:textId="77777777" w:rsidR="00B476B2" w:rsidRPr="00C95D3C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C95D3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Thursday</w:t>
                      </w:r>
                      <w:proofErr w:type="spellEnd"/>
                      <w:r w:rsidRPr="00C95D3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5D3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evening</w:t>
                      </w:r>
                      <w:proofErr w:type="spellEnd"/>
                      <w:r w:rsidRPr="00C95D3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/ Četrtkov večer, 15.09.202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  <w:p w14:paraId="4C0B9D2D" w14:textId="77777777" w:rsidR="00B476B2" w:rsidRPr="00A37712" w:rsidRDefault="00B476B2" w:rsidP="00B476B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670A2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</w:rPr>
      </w:pPr>
    </w:p>
    <w:p w14:paraId="7B8BAF45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</w:rPr>
      </w:pPr>
    </w:p>
    <w:p w14:paraId="38CFE1A7" w14:textId="77777777" w:rsidR="00B476B2" w:rsidRPr="00F55819" w:rsidRDefault="00B476B2" w:rsidP="002364DF">
      <w:pPr>
        <w:tabs>
          <w:tab w:val="left" w:pos="2552"/>
        </w:tabs>
        <w:spacing w:after="80" w:line="276" w:lineRule="auto"/>
        <w:jc w:val="both"/>
        <w:rPr>
          <w:rFonts w:ascii="Arial" w:eastAsia="Times New Roman" w:hAnsi="Arial" w:cs="Arial"/>
          <w:b/>
          <w:bCs/>
        </w:rPr>
      </w:pPr>
      <w:r w:rsidRPr="00F55819">
        <w:rPr>
          <w:rFonts w:ascii="Arial" w:eastAsia="Times New Roman" w:hAnsi="Arial" w:cs="Arial"/>
          <w:b/>
          <w:bCs/>
        </w:rPr>
        <w:t xml:space="preserve">19:30                           Foundrymen </w:t>
      </w:r>
      <w:proofErr w:type="spellStart"/>
      <w:r w:rsidRPr="00F55819">
        <w:rPr>
          <w:rFonts w:ascii="Arial" w:eastAsia="Times New Roman" w:hAnsi="Arial" w:cs="Arial"/>
          <w:b/>
          <w:bCs/>
        </w:rPr>
        <w:t>night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on </w:t>
      </w:r>
      <w:proofErr w:type="spellStart"/>
      <w:r w:rsidRPr="00F55819">
        <w:rPr>
          <w:rFonts w:ascii="Arial" w:eastAsia="Times New Roman" w:hAnsi="Arial" w:cs="Arial"/>
          <w:b/>
          <w:bCs/>
        </w:rPr>
        <w:t>the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coastline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/ Noč livarjev na obali</w:t>
      </w:r>
    </w:p>
    <w:p w14:paraId="1A10999D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  <w:b/>
          <w:bCs/>
        </w:rPr>
      </w:pPr>
    </w:p>
    <w:p w14:paraId="09E1DCA1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  <w:b/>
          <w:bCs/>
        </w:rPr>
      </w:pPr>
      <w:r w:rsidRPr="00F55819"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25189" wp14:editId="7F4ED918">
                <wp:simplePos x="0" y="0"/>
                <wp:positionH relativeFrom="column">
                  <wp:posOffset>5080</wp:posOffset>
                </wp:positionH>
                <wp:positionV relativeFrom="paragraph">
                  <wp:posOffset>19049</wp:posOffset>
                </wp:positionV>
                <wp:extent cx="5838825" cy="94297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42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36F80" w14:textId="77777777" w:rsidR="00B476B2" w:rsidRPr="003D0F3B" w:rsidRDefault="00B476B2" w:rsidP="00B476B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Friday</w:t>
                            </w:r>
                            <w:proofErr w:type="spellEnd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.09.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2022</w:t>
                            </w:r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E8952A6" w14:textId="77777777" w:rsidR="00B476B2" w:rsidRDefault="00B476B2" w:rsidP="00B476B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Section</w:t>
                            </w:r>
                            <w:proofErr w:type="spellEnd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 / Sekcija A, Hall / Hala: </w:t>
                            </w:r>
                            <w:proofErr w:type="spellStart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Vasco</w:t>
                            </w:r>
                            <w:proofErr w:type="spellEnd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da </w:t>
                            </w:r>
                            <w:proofErr w:type="spellStart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Gamma</w:t>
                            </w:r>
                            <w:proofErr w:type="spellEnd"/>
                          </w:p>
                          <w:p w14:paraId="35347948" w14:textId="77777777" w:rsidR="00B476B2" w:rsidRPr="00330836" w:rsidRDefault="00B476B2" w:rsidP="00B476B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Cast</w:t>
                            </w:r>
                            <w:proofErr w:type="spellEnd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iron</w:t>
                            </w:r>
                            <w:proofErr w:type="spellEnd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casting</w:t>
                            </w:r>
                            <w:proofErr w:type="spellEnd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</w:t>
                            </w:r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hnology</w:t>
                            </w:r>
                            <w:proofErr w:type="spellEnd"/>
                            <w:r w:rsidRPr="003D0F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/ </w:t>
                            </w:r>
                            <w:proofErr w:type="spellStart"/>
                            <w:r w:rsidRPr="003308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Litoželezo</w:t>
                            </w:r>
                            <w:proofErr w:type="spellEnd"/>
                            <w:r w:rsidRPr="003308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 livarska tehnologija</w:t>
                            </w:r>
                          </w:p>
                          <w:p w14:paraId="391D83DE" w14:textId="77777777" w:rsidR="00B476B2" w:rsidRPr="003D0F3B" w:rsidRDefault="00B476B2" w:rsidP="00B476B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3C58A4C7" w14:textId="77777777" w:rsidR="00B476B2" w:rsidRDefault="00B476B2" w:rsidP="00B476B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2FB64AEC" w14:textId="77777777" w:rsidR="00B476B2" w:rsidRPr="003D0F3B" w:rsidRDefault="00B476B2" w:rsidP="00B476B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F651766" w14:textId="77777777" w:rsidR="00B476B2" w:rsidRPr="00125E3F" w:rsidRDefault="00B476B2" w:rsidP="00B476B2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25E3F"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5189" id="Polje z besedilom 7" o:spid="_x0000_s1030" type="#_x0000_t202" style="position:absolute;left:0;text-align:left;margin-left:.4pt;margin-top:1.5pt;width:459.75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" fillcolor="#bfbfbf" strokeweight=".5pt">
                <v:textbox>
                  <w:txbxContent>
                    <w:p w14:paraId="43736F80" w14:textId="77777777" w:rsidR="00B476B2" w:rsidRPr="003D0F3B" w:rsidRDefault="00B476B2" w:rsidP="00B476B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</w:rPr>
                        <w:t>Friday</w:t>
                      </w:r>
                      <w:proofErr w:type="spellEnd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</w:rPr>
                        <w:t xml:space="preserve"> 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</w:rPr>
                        <w:t>.09.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</w:rPr>
                        <w:t>2022</w:t>
                      </w:r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E8952A6" w14:textId="77777777" w:rsidR="00B476B2" w:rsidRDefault="00B476B2" w:rsidP="00B476B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Section</w:t>
                      </w:r>
                      <w:proofErr w:type="spellEnd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A / Sekcija A, Hall / Hala: </w:t>
                      </w:r>
                      <w:proofErr w:type="spellStart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Vasco</w:t>
                      </w:r>
                      <w:proofErr w:type="spellEnd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da </w:t>
                      </w:r>
                      <w:proofErr w:type="spellStart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Gamma</w:t>
                      </w:r>
                      <w:proofErr w:type="spellEnd"/>
                    </w:p>
                    <w:p w14:paraId="35347948" w14:textId="77777777" w:rsidR="00B476B2" w:rsidRPr="00330836" w:rsidRDefault="00B476B2" w:rsidP="00B476B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Cast</w:t>
                      </w:r>
                      <w:proofErr w:type="spellEnd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iron</w:t>
                      </w:r>
                      <w:proofErr w:type="spellEnd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and</w:t>
                      </w:r>
                      <w:proofErr w:type="spellEnd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casting</w:t>
                      </w:r>
                      <w:proofErr w:type="spellEnd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</w:t>
                      </w:r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hnology</w:t>
                      </w:r>
                      <w:proofErr w:type="spellEnd"/>
                      <w:r w:rsidRPr="003D0F3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/ </w:t>
                      </w:r>
                      <w:proofErr w:type="spellStart"/>
                      <w:r w:rsidRPr="00330836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Litoželezo</w:t>
                      </w:r>
                      <w:proofErr w:type="spellEnd"/>
                      <w:r w:rsidRPr="00330836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in livarska tehnologija</w:t>
                      </w:r>
                    </w:p>
                    <w:p w14:paraId="391D83DE" w14:textId="77777777" w:rsidR="00B476B2" w:rsidRPr="003D0F3B" w:rsidRDefault="00B476B2" w:rsidP="00B476B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3C58A4C7" w14:textId="77777777" w:rsidR="00B476B2" w:rsidRDefault="00B476B2" w:rsidP="00B476B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2FB64AEC" w14:textId="77777777" w:rsidR="00B476B2" w:rsidRPr="003D0F3B" w:rsidRDefault="00B476B2" w:rsidP="00B476B2">
                      <w:pPr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F651766" w14:textId="77777777" w:rsidR="00B476B2" w:rsidRPr="00125E3F" w:rsidRDefault="00B476B2" w:rsidP="00B476B2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25E3F"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8D9AFA1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  <w:b/>
          <w:bCs/>
        </w:rPr>
      </w:pPr>
    </w:p>
    <w:p w14:paraId="12339499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  <w:b/>
          <w:bCs/>
        </w:rPr>
      </w:pPr>
    </w:p>
    <w:p w14:paraId="5FD874A4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  <w:b/>
          <w:bCs/>
        </w:rPr>
      </w:pPr>
    </w:p>
    <w:p w14:paraId="0DFFA73A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</w:rPr>
      </w:pPr>
    </w:p>
    <w:p w14:paraId="23BF01E9" w14:textId="77777777" w:rsidR="00B476B2" w:rsidRPr="00F55819" w:rsidRDefault="00B476B2" w:rsidP="002364DF">
      <w:pPr>
        <w:spacing w:line="276" w:lineRule="auto"/>
        <w:contextualSpacing/>
        <w:rPr>
          <w:rFonts w:ascii="Arial" w:hAnsi="Arial" w:cs="Arial"/>
          <w:lang w:val="en-GB"/>
        </w:rPr>
      </w:pPr>
    </w:p>
    <w:p w14:paraId="71B91711" w14:textId="77777777" w:rsidR="00B476B2" w:rsidRPr="00F55819" w:rsidRDefault="00B476B2" w:rsidP="002364DF">
      <w:pPr>
        <w:spacing w:line="276" w:lineRule="auto"/>
        <w:ind w:left="2127" w:hanging="2127"/>
        <w:contextualSpacing/>
        <w:jc w:val="both"/>
        <w:rPr>
          <w:rFonts w:ascii="Arial" w:hAnsi="Arial" w:cs="Arial"/>
          <w:lang w:val="en-US"/>
        </w:rPr>
      </w:pPr>
      <w:r w:rsidRPr="00F55819">
        <w:rPr>
          <w:rFonts w:ascii="Arial" w:hAnsi="Arial" w:cs="Arial"/>
          <w:b/>
          <w:bCs/>
          <w:lang w:val="en-US"/>
        </w:rPr>
        <w:t xml:space="preserve">9:00 – 9:20             </w:t>
      </w:r>
      <w:r w:rsidRPr="00F55819">
        <w:rPr>
          <w:rFonts w:ascii="Arial" w:hAnsi="Arial" w:cs="Arial"/>
          <w:b/>
          <w:bCs/>
          <w:lang w:val="en-US"/>
        </w:rPr>
        <w:tab/>
      </w:r>
      <w:r w:rsidRPr="00F55819">
        <w:rPr>
          <w:rFonts w:ascii="Arial" w:hAnsi="Arial" w:cs="Arial"/>
          <w:lang w:val="en-US"/>
        </w:rPr>
        <w:t>G. GEIER</w:t>
      </w:r>
      <w:r w:rsidRPr="00F55819">
        <w:rPr>
          <w:rFonts w:ascii="Arial" w:hAnsi="Arial" w:cs="Arial"/>
          <w:vertAlign w:val="superscript"/>
          <w:lang w:val="en-US"/>
        </w:rPr>
        <w:t>1</w:t>
      </w:r>
      <w:r w:rsidRPr="00F55819">
        <w:rPr>
          <w:rFonts w:ascii="Arial" w:hAnsi="Arial" w:cs="Arial"/>
          <w:lang w:val="en-US"/>
        </w:rPr>
        <w:t>, D. HOWE</w:t>
      </w:r>
      <w:r w:rsidRPr="00F55819">
        <w:rPr>
          <w:rFonts w:ascii="Arial" w:hAnsi="Arial" w:cs="Arial"/>
          <w:vertAlign w:val="superscript"/>
          <w:lang w:val="en-US"/>
        </w:rPr>
        <w:t>1</w:t>
      </w:r>
      <w:r w:rsidRPr="00F55819">
        <w:rPr>
          <w:rFonts w:ascii="Arial" w:hAnsi="Arial" w:cs="Arial"/>
          <w:lang w:val="en-US"/>
        </w:rPr>
        <w:t xml:space="preserve">, </w:t>
      </w:r>
      <w:r w:rsidRPr="00F55819">
        <w:rPr>
          <w:rFonts w:ascii="Arial" w:hAnsi="Arial" w:cs="Arial"/>
          <w:vertAlign w:val="superscript"/>
          <w:lang w:val="en-US"/>
        </w:rPr>
        <w:t>1</w:t>
      </w:r>
      <w:r w:rsidRPr="00F55819">
        <w:rPr>
          <w:rFonts w:ascii="Arial" w:hAnsi="Arial" w:cs="Arial"/>
          <w:lang w:val="en-US"/>
        </w:rPr>
        <w:t>Siempelkamp Giesserei GmbH (DE)</w:t>
      </w:r>
      <w:r w:rsidRPr="00F55819">
        <w:rPr>
          <w:rFonts w:ascii="Arial" w:hAnsi="Arial" w:cs="Arial"/>
          <w:b/>
          <w:bCs/>
          <w:lang w:val="en-US"/>
        </w:rPr>
        <w:t xml:space="preserve">: </w:t>
      </w:r>
      <w:proofErr w:type="spellStart"/>
      <w:r w:rsidRPr="00F55819">
        <w:rPr>
          <w:rFonts w:ascii="Arial" w:hAnsi="Arial" w:cs="Arial"/>
          <w:b/>
          <w:bCs/>
          <w:lang w:val="en-US"/>
        </w:rPr>
        <w:t>Digitalisation</w:t>
      </w:r>
      <w:proofErr w:type="spellEnd"/>
      <w:r w:rsidRPr="00F55819">
        <w:rPr>
          <w:rFonts w:ascii="Arial" w:hAnsi="Arial" w:cs="Arial"/>
          <w:b/>
          <w:bCs/>
          <w:lang w:val="en-US"/>
        </w:rPr>
        <w:t xml:space="preserve"> in the Foundry Industry – From Concept to Real Life Application / </w:t>
      </w:r>
      <w:proofErr w:type="spellStart"/>
      <w:r w:rsidRPr="00F55819">
        <w:rPr>
          <w:rFonts w:ascii="Arial" w:hAnsi="Arial" w:cs="Arial"/>
          <w:lang w:val="en-US"/>
        </w:rPr>
        <w:t>Digitalizacija</w:t>
      </w:r>
      <w:proofErr w:type="spellEnd"/>
      <w:r w:rsidRPr="00F55819">
        <w:rPr>
          <w:rFonts w:ascii="Arial" w:hAnsi="Arial" w:cs="Arial"/>
          <w:lang w:val="en-US"/>
        </w:rPr>
        <w:t xml:space="preserve"> v </w:t>
      </w:r>
      <w:proofErr w:type="spellStart"/>
      <w:r w:rsidRPr="00F55819">
        <w:rPr>
          <w:rFonts w:ascii="Arial" w:hAnsi="Arial" w:cs="Arial"/>
          <w:lang w:val="en-US"/>
        </w:rPr>
        <w:t>livarski</w:t>
      </w:r>
      <w:proofErr w:type="spellEnd"/>
      <w:r w:rsidRPr="00F55819">
        <w:rPr>
          <w:rFonts w:ascii="Arial" w:hAnsi="Arial" w:cs="Arial"/>
          <w:lang w:val="en-US"/>
        </w:rPr>
        <w:t xml:space="preserve"> </w:t>
      </w:r>
      <w:proofErr w:type="spellStart"/>
      <w:r w:rsidRPr="00F55819">
        <w:rPr>
          <w:rFonts w:ascii="Arial" w:hAnsi="Arial" w:cs="Arial"/>
          <w:lang w:val="en-US"/>
        </w:rPr>
        <w:t>industriji</w:t>
      </w:r>
      <w:proofErr w:type="spellEnd"/>
      <w:r w:rsidRPr="00F55819">
        <w:rPr>
          <w:rFonts w:ascii="Arial" w:hAnsi="Arial" w:cs="Arial"/>
          <w:lang w:val="en-US"/>
        </w:rPr>
        <w:t xml:space="preserve"> – od </w:t>
      </w:r>
      <w:proofErr w:type="spellStart"/>
      <w:r w:rsidRPr="00F55819">
        <w:rPr>
          <w:rFonts w:ascii="Arial" w:hAnsi="Arial" w:cs="Arial"/>
          <w:lang w:val="en-US"/>
        </w:rPr>
        <w:t>koncepta</w:t>
      </w:r>
      <w:proofErr w:type="spellEnd"/>
      <w:r w:rsidRPr="00F55819">
        <w:rPr>
          <w:rFonts w:ascii="Arial" w:hAnsi="Arial" w:cs="Arial"/>
          <w:lang w:val="en-US"/>
        </w:rPr>
        <w:t xml:space="preserve"> do </w:t>
      </w:r>
      <w:proofErr w:type="spellStart"/>
      <w:r w:rsidRPr="00F55819">
        <w:rPr>
          <w:rFonts w:ascii="Arial" w:hAnsi="Arial" w:cs="Arial"/>
          <w:lang w:val="en-US"/>
        </w:rPr>
        <w:t>realne</w:t>
      </w:r>
      <w:proofErr w:type="spellEnd"/>
      <w:r w:rsidRPr="00F55819">
        <w:rPr>
          <w:rFonts w:ascii="Arial" w:hAnsi="Arial" w:cs="Arial"/>
          <w:lang w:val="en-US"/>
        </w:rPr>
        <w:t xml:space="preserve"> </w:t>
      </w:r>
      <w:proofErr w:type="spellStart"/>
      <w:r w:rsidRPr="00F55819">
        <w:rPr>
          <w:rFonts w:ascii="Arial" w:hAnsi="Arial" w:cs="Arial"/>
          <w:lang w:val="en-US"/>
        </w:rPr>
        <w:t>aplikacije</w:t>
      </w:r>
      <w:proofErr w:type="spellEnd"/>
    </w:p>
    <w:p w14:paraId="64B6D5B1" w14:textId="77777777" w:rsidR="00B476B2" w:rsidRPr="00F55819" w:rsidRDefault="00B476B2" w:rsidP="002364DF">
      <w:pPr>
        <w:spacing w:line="276" w:lineRule="auto"/>
        <w:ind w:left="2127" w:hanging="2127"/>
        <w:contextualSpacing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hAnsi="Arial" w:cs="Arial"/>
          <w:b/>
          <w:bCs/>
          <w:lang w:val="en-US"/>
        </w:rPr>
        <w:t xml:space="preserve">         </w:t>
      </w:r>
      <w:r w:rsidRPr="00F55819">
        <w:rPr>
          <w:rFonts w:ascii="Arial" w:eastAsia="Calibri" w:hAnsi="Arial" w:cs="Arial"/>
          <w:lang w:bidi="th-TH"/>
        </w:rPr>
        <w:t xml:space="preserve"> </w:t>
      </w:r>
    </w:p>
    <w:p w14:paraId="5530E481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lang w:bidi="th-TH"/>
        </w:rPr>
      </w:pPr>
    </w:p>
    <w:p w14:paraId="4FBB16B5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 xml:space="preserve">9:20 – 9:40 </w:t>
      </w:r>
      <w:r w:rsidRPr="00F55819">
        <w:rPr>
          <w:rFonts w:ascii="Arial" w:eastAsia="Calibri" w:hAnsi="Arial" w:cs="Arial"/>
          <w:lang w:bidi="th-TH"/>
        </w:rPr>
        <w:t xml:space="preserve">     </w:t>
      </w:r>
      <w:r w:rsidRPr="00F55819">
        <w:rPr>
          <w:rFonts w:ascii="Arial" w:eastAsia="Calibri" w:hAnsi="Arial" w:cs="Arial"/>
          <w:lang w:bidi="th-TH"/>
        </w:rPr>
        <w:tab/>
        <w:t>P. MRVAR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Ljubljana (SI): </w:t>
      </w:r>
      <w:r w:rsidRPr="00F55819">
        <w:rPr>
          <w:rFonts w:ascii="Arial" w:eastAsia="Calibri" w:hAnsi="Arial" w:cs="Arial"/>
          <w:b/>
          <w:bCs/>
          <w:lang w:val="en-GB" w:bidi="th-TH"/>
        </w:rPr>
        <w:t>Defect analysis of castings made of CGI and SGI due to thermo-mechanical and erosion effect of liquid Al-alloy</w:t>
      </w:r>
      <w:r w:rsidRPr="00F55819">
        <w:rPr>
          <w:rFonts w:ascii="Arial" w:eastAsia="Calibri" w:hAnsi="Arial" w:cs="Arial"/>
          <w:lang w:val="en-GB" w:bidi="th-TH"/>
        </w:rPr>
        <w:t xml:space="preserve"> </w:t>
      </w:r>
      <w:r w:rsidRPr="00F55819">
        <w:rPr>
          <w:rFonts w:ascii="Arial" w:eastAsia="Calibri" w:hAnsi="Arial" w:cs="Arial"/>
          <w:lang w:bidi="th-TH"/>
        </w:rPr>
        <w:t>/ Analiza poškodb na ulitkih iz CGI in SGI zaradi temo-mehanskega in erozijskega delovanja tekoče Al zlitine</w:t>
      </w:r>
    </w:p>
    <w:p w14:paraId="57630288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lang w:bidi="th-TH"/>
        </w:rPr>
        <w:tab/>
      </w:r>
    </w:p>
    <w:p w14:paraId="0C650103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lang w:bidi="th-TH"/>
        </w:rPr>
      </w:pPr>
    </w:p>
    <w:p w14:paraId="19E48F42" w14:textId="07B67A90" w:rsidR="00B476B2" w:rsidRPr="00F55819" w:rsidRDefault="00B476B2" w:rsidP="002364DF">
      <w:pPr>
        <w:spacing w:line="276" w:lineRule="auto"/>
        <w:ind w:left="2124" w:hanging="2124"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>9:40 – 10:00</w:t>
      </w:r>
      <w:r w:rsidRPr="00F55819">
        <w:rPr>
          <w:rFonts w:ascii="Arial" w:eastAsia="Calibri" w:hAnsi="Arial" w:cs="Arial"/>
          <w:lang w:bidi="th-TH"/>
        </w:rPr>
        <w:t xml:space="preserve"> </w:t>
      </w:r>
      <w:r w:rsidRPr="00F55819">
        <w:rPr>
          <w:rFonts w:ascii="Arial" w:eastAsia="Calibri" w:hAnsi="Arial" w:cs="Arial"/>
          <w:lang w:bidi="th-TH"/>
        </w:rPr>
        <w:tab/>
        <w:t>M. MANAPURAM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North </w:t>
      </w:r>
      <w:proofErr w:type="spellStart"/>
      <w:r w:rsidR="00427849">
        <w:rPr>
          <w:rFonts w:ascii="Arial" w:eastAsia="Calibri" w:hAnsi="Arial" w:cs="Arial"/>
          <w:lang w:bidi="th-TH"/>
        </w:rPr>
        <w:t>E</w:t>
      </w:r>
      <w:r w:rsidRPr="00F55819">
        <w:rPr>
          <w:rFonts w:ascii="Arial" w:eastAsia="Calibri" w:hAnsi="Arial" w:cs="Arial"/>
          <w:lang w:bidi="th-TH"/>
        </w:rPr>
        <w:t>astern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</w:t>
      </w:r>
      <w:proofErr w:type="spellStart"/>
      <w:r w:rsidR="00427849">
        <w:rPr>
          <w:rFonts w:ascii="Arial" w:eastAsia="Calibri" w:hAnsi="Arial" w:cs="Arial"/>
          <w:lang w:bidi="th-TH"/>
        </w:rPr>
        <w:t>R</w:t>
      </w:r>
      <w:r w:rsidRPr="00F55819">
        <w:rPr>
          <w:rFonts w:ascii="Arial" w:eastAsia="Calibri" w:hAnsi="Arial" w:cs="Arial"/>
          <w:lang w:bidi="th-TH"/>
        </w:rPr>
        <w:t>egional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</w:t>
      </w:r>
      <w:r w:rsidR="00427849">
        <w:rPr>
          <w:rFonts w:ascii="Arial" w:eastAsia="Calibri" w:hAnsi="Arial" w:cs="Arial"/>
          <w:lang w:bidi="th-TH"/>
        </w:rPr>
        <w:t>I</w:t>
      </w:r>
      <w:r w:rsidRPr="00F55819">
        <w:rPr>
          <w:rFonts w:ascii="Arial" w:eastAsia="Calibri" w:hAnsi="Arial" w:cs="Arial"/>
          <w:lang w:bidi="th-TH"/>
        </w:rPr>
        <w:t xml:space="preserve">nstitute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</w:t>
      </w:r>
      <w:r w:rsidR="00427849">
        <w:rPr>
          <w:rFonts w:ascii="Arial" w:eastAsia="Calibri" w:hAnsi="Arial" w:cs="Arial"/>
          <w:lang w:bidi="th-TH"/>
        </w:rPr>
        <w:t>S</w:t>
      </w:r>
      <w:r w:rsidRPr="00F55819">
        <w:rPr>
          <w:rFonts w:ascii="Arial" w:eastAsia="Calibri" w:hAnsi="Arial" w:cs="Arial"/>
          <w:lang w:bidi="th-TH"/>
        </w:rPr>
        <w:t xml:space="preserve">cience </w:t>
      </w:r>
      <w:proofErr w:type="spellStart"/>
      <w:r w:rsidRPr="00F55819">
        <w:rPr>
          <w:rFonts w:ascii="Arial" w:eastAsia="Calibri" w:hAnsi="Arial" w:cs="Arial"/>
          <w:lang w:bidi="th-TH"/>
        </w:rPr>
        <w:t>and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</w:t>
      </w:r>
      <w:proofErr w:type="spellStart"/>
      <w:r w:rsidR="00427849">
        <w:rPr>
          <w:rFonts w:ascii="Arial" w:eastAsia="Calibri" w:hAnsi="Arial" w:cs="Arial"/>
          <w:lang w:bidi="th-TH"/>
        </w:rPr>
        <w:t>T</w:t>
      </w:r>
      <w:r w:rsidRPr="00F55819">
        <w:rPr>
          <w:rFonts w:ascii="Arial" w:eastAsia="Calibri" w:hAnsi="Arial" w:cs="Arial"/>
          <w:lang w:bidi="th-TH"/>
        </w:rPr>
        <w:t>echnology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(IN):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Recasting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the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casting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operations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vis a vis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casting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input-output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supply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chain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management</w:t>
      </w:r>
      <w:r w:rsidRPr="00F55819">
        <w:rPr>
          <w:rFonts w:ascii="Arial" w:eastAsia="Calibri" w:hAnsi="Arial" w:cs="Arial"/>
          <w:lang w:bidi="th-TH"/>
        </w:rPr>
        <w:t xml:space="preserve"> / Preoblikovanje operacij litja z upoštevanjem vhodno-izhodnega upravljanja dobavne verige </w:t>
      </w:r>
    </w:p>
    <w:p w14:paraId="70588F2C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lang w:bidi="th-TH"/>
        </w:rPr>
        <w:t xml:space="preserve">     </w:t>
      </w:r>
      <w:r w:rsidRPr="00F55819">
        <w:rPr>
          <w:rFonts w:ascii="Arial" w:eastAsia="Calibri" w:hAnsi="Arial" w:cs="Arial"/>
          <w:lang w:bidi="th-TH"/>
        </w:rPr>
        <w:tab/>
      </w:r>
    </w:p>
    <w:p w14:paraId="10796DAB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lang w:bidi="th-TH"/>
        </w:rPr>
      </w:pPr>
    </w:p>
    <w:p w14:paraId="1D70F524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 xml:space="preserve">10:00 – 10.15           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Break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/ Pavza</w:t>
      </w:r>
    </w:p>
    <w:p w14:paraId="11792C84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</w:p>
    <w:p w14:paraId="70AD6D89" w14:textId="77777777" w:rsidR="00B476B2" w:rsidRPr="00F55819" w:rsidRDefault="00B476B2" w:rsidP="002364DF">
      <w:pPr>
        <w:spacing w:line="276" w:lineRule="auto"/>
        <w:contextualSpacing/>
        <w:jc w:val="both"/>
        <w:rPr>
          <w:rFonts w:ascii="Arial" w:eastAsia="Calibri" w:hAnsi="Arial" w:cs="Arial"/>
          <w:lang w:val="cs-CZ" w:bidi="th-TH"/>
        </w:rPr>
      </w:pPr>
    </w:p>
    <w:p w14:paraId="485019B4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>10:15 – 10:35</w:t>
      </w:r>
      <w:r w:rsidRPr="00F55819">
        <w:rPr>
          <w:rFonts w:ascii="Arial" w:eastAsia="Calibri" w:hAnsi="Arial" w:cs="Arial"/>
          <w:lang w:bidi="th-TH"/>
        </w:rPr>
        <w:t xml:space="preserve"> </w:t>
      </w:r>
      <w:r w:rsidRPr="00F55819">
        <w:rPr>
          <w:rFonts w:ascii="Arial" w:eastAsia="Calibri" w:hAnsi="Arial" w:cs="Arial"/>
          <w:lang w:bidi="th-TH"/>
        </w:rPr>
        <w:tab/>
        <w:t>Z. ZOVKO BRODARAC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A. MAHMUTOVIĆ,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S. ZELJKO,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L. ZELJKO,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Zagreb (HR):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Efficiency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of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Numerical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simulation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in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lastRenderedPageBreak/>
        <w:t>optimization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of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casting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production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/ Uspešnost numeričnih simulacij pri optimizaciji proizvodnje ulitkov</w:t>
      </w:r>
    </w:p>
    <w:p w14:paraId="43F6EED3" w14:textId="77777777" w:rsidR="00B476B2" w:rsidRPr="00F55819" w:rsidRDefault="00B476B2" w:rsidP="002364DF">
      <w:pPr>
        <w:spacing w:line="276" w:lineRule="auto"/>
        <w:contextualSpacing/>
        <w:jc w:val="both"/>
        <w:rPr>
          <w:rFonts w:ascii="Arial" w:eastAsia="Calibri" w:hAnsi="Arial" w:cs="Arial"/>
          <w:lang w:val="cs-CZ" w:bidi="th-TH"/>
        </w:rPr>
      </w:pPr>
      <w:r w:rsidRPr="00F55819">
        <w:rPr>
          <w:rFonts w:ascii="Arial" w:eastAsia="Calibri" w:hAnsi="Arial" w:cs="Arial"/>
          <w:lang w:val="cs-CZ" w:bidi="th-TH"/>
        </w:rPr>
        <w:tab/>
      </w:r>
    </w:p>
    <w:p w14:paraId="7334E5B9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lang w:val="cs-CZ" w:bidi="th-TH"/>
        </w:rPr>
      </w:pPr>
      <w:r w:rsidRPr="00F55819">
        <w:rPr>
          <w:rFonts w:ascii="Arial" w:eastAsia="Calibri" w:hAnsi="Arial" w:cs="Arial"/>
          <w:lang w:val="cs-CZ" w:bidi="th-TH"/>
        </w:rPr>
        <w:t xml:space="preserve"> </w:t>
      </w:r>
    </w:p>
    <w:p w14:paraId="4F5DD893" w14:textId="77777777" w:rsidR="00B476B2" w:rsidRPr="00F55819" w:rsidRDefault="00B476B2" w:rsidP="002364DF">
      <w:pPr>
        <w:spacing w:after="0" w:line="276" w:lineRule="auto"/>
        <w:jc w:val="both"/>
        <w:rPr>
          <w:rFonts w:ascii="Arial" w:eastAsia="Calibri" w:hAnsi="Arial" w:cs="Arial"/>
          <w:b/>
          <w:bCs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 xml:space="preserve">10:35 – 10:55 </w:t>
      </w:r>
      <w:r w:rsidRPr="00F55819">
        <w:rPr>
          <w:rFonts w:ascii="Arial" w:eastAsia="Calibri" w:hAnsi="Arial" w:cs="Arial"/>
          <w:lang w:bidi="th-TH"/>
        </w:rPr>
        <w:t xml:space="preserve">           C. NIELSEN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DISA </w:t>
      </w:r>
      <w:proofErr w:type="spellStart"/>
      <w:r w:rsidRPr="00F55819">
        <w:rPr>
          <w:rFonts w:ascii="Arial" w:eastAsia="Calibri" w:hAnsi="Arial" w:cs="Arial"/>
          <w:lang w:bidi="th-TH"/>
        </w:rPr>
        <w:t>Industries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A/S (DK): 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Harnessing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data to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manage</w:t>
      </w:r>
      <w:proofErr w:type="spellEnd"/>
    </w:p>
    <w:p w14:paraId="5E4A6EAB" w14:textId="77777777" w:rsidR="00B476B2" w:rsidRPr="00F55819" w:rsidRDefault="00B476B2" w:rsidP="002364DF">
      <w:pPr>
        <w:spacing w:after="0" w:line="276" w:lineRule="auto"/>
        <w:ind w:left="2085"/>
        <w:jc w:val="both"/>
        <w:rPr>
          <w:rFonts w:ascii="Arial" w:eastAsia="Calibri" w:hAnsi="Arial" w:cs="Arial"/>
          <w:lang w:bidi="th-TH"/>
        </w:rPr>
      </w:pP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and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improve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the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casting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process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/ Izkoriščanje podatkov za upravljanje in izboljšanje livarskega procesa</w:t>
      </w:r>
    </w:p>
    <w:p w14:paraId="68848C35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lang w:bidi="th-TH"/>
        </w:rPr>
        <w:t xml:space="preserve">    </w:t>
      </w:r>
      <w:bookmarkStart w:id="1" w:name="_Hlk77696686"/>
    </w:p>
    <w:p w14:paraId="4003B149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Malgun Gothic" w:hAnsi="Arial" w:cs="Arial"/>
          <w:lang w:val="en-US" w:eastAsia="ko-KR"/>
        </w:rPr>
      </w:pPr>
    </w:p>
    <w:bookmarkEnd w:id="1"/>
    <w:p w14:paraId="68B503CD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>10:55 – 11:15</w:t>
      </w:r>
      <w:r w:rsidRPr="00F55819">
        <w:rPr>
          <w:rFonts w:ascii="Arial" w:eastAsia="Calibri" w:hAnsi="Arial" w:cs="Arial"/>
          <w:lang w:bidi="th-TH"/>
        </w:rPr>
        <w:tab/>
        <w:t>B. BAUER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>, K. JURKOVIĆ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>, S. KASTELIC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>, P. MRVAR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Zagreb (HR), 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Ljubljana (SI):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Simulation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study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on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the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centrifugal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casting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of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stainless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steel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tube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based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on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Procast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/ Simulacijska študija centrifugalnega litja cevi iz nerjavnega jekal s pomočjo programa </w:t>
      </w:r>
      <w:proofErr w:type="spellStart"/>
      <w:r w:rsidRPr="00F55819">
        <w:rPr>
          <w:rFonts w:ascii="Arial" w:eastAsia="Calibri" w:hAnsi="Arial" w:cs="Arial"/>
          <w:lang w:bidi="th-TH"/>
        </w:rPr>
        <w:t>ProCast</w:t>
      </w:r>
      <w:proofErr w:type="spellEnd"/>
    </w:p>
    <w:p w14:paraId="035FB7DA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lang w:bidi="th-TH"/>
        </w:rPr>
      </w:pPr>
    </w:p>
    <w:p w14:paraId="0A1CDAA6" w14:textId="77777777" w:rsidR="00B476B2" w:rsidRPr="00F55819" w:rsidRDefault="00B476B2" w:rsidP="002364DF">
      <w:pPr>
        <w:pStyle w:val="Author"/>
        <w:spacing w:line="276" w:lineRule="auto"/>
        <w:contextualSpacing/>
        <w:jc w:val="left"/>
        <w:rPr>
          <w:rFonts w:ascii="Arial" w:eastAsia="Malgun Gothic" w:hAnsi="Arial" w:cs="Arial"/>
          <w:sz w:val="22"/>
          <w:szCs w:val="22"/>
          <w:lang w:val="en-US" w:eastAsia="ko-KR"/>
        </w:rPr>
      </w:pPr>
    </w:p>
    <w:p w14:paraId="0FFCCB7A" w14:textId="77777777" w:rsidR="00B476B2" w:rsidRPr="00F55819" w:rsidRDefault="00B476B2" w:rsidP="002364DF">
      <w:pPr>
        <w:pStyle w:val="Author"/>
        <w:spacing w:line="276" w:lineRule="auto"/>
        <w:contextualSpacing/>
        <w:jc w:val="left"/>
        <w:rPr>
          <w:rFonts w:ascii="Arial" w:eastAsia="Calibri" w:hAnsi="Arial" w:cs="Arial"/>
          <w:b/>
          <w:bCs/>
          <w:lang w:val="en-US" w:bidi="th-TH"/>
        </w:rPr>
      </w:pPr>
      <w:r w:rsidRPr="00F55819">
        <w:rPr>
          <w:rFonts w:ascii="Arial" w:eastAsia="Calibri" w:hAnsi="Arial" w:cs="Arial"/>
          <w:b/>
          <w:bCs/>
          <w:sz w:val="22"/>
          <w:szCs w:val="18"/>
          <w:lang w:val="en-US" w:bidi="th-TH"/>
        </w:rPr>
        <w:t xml:space="preserve">11:15 – 11:30           </w:t>
      </w:r>
      <w:r w:rsidRPr="00F55819">
        <w:rPr>
          <w:rFonts w:ascii="Arial" w:eastAsia="Calibri" w:hAnsi="Arial" w:cs="Arial"/>
          <w:b/>
          <w:bCs/>
          <w:sz w:val="22"/>
          <w:szCs w:val="18"/>
          <w:lang w:val="en-US" w:bidi="th-TH"/>
        </w:rPr>
        <w:tab/>
        <w:t xml:space="preserve">Break / </w:t>
      </w:r>
      <w:proofErr w:type="spellStart"/>
      <w:r w:rsidRPr="00F55819">
        <w:rPr>
          <w:rFonts w:ascii="Arial" w:eastAsia="Calibri" w:hAnsi="Arial" w:cs="Arial"/>
          <w:b/>
          <w:bCs/>
          <w:sz w:val="22"/>
          <w:szCs w:val="18"/>
          <w:lang w:val="en-US" w:bidi="th-TH"/>
        </w:rPr>
        <w:t>Pavza</w:t>
      </w:r>
      <w:proofErr w:type="spellEnd"/>
    </w:p>
    <w:p w14:paraId="7016D17F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</w:p>
    <w:p w14:paraId="366FEE99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</w:p>
    <w:p w14:paraId="7F2127FD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lang w:val="en-GB"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>11:30 – 11:50</w:t>
      </w:r>
      <w:r w:rsidRPr="00F55819">
        <w:rPr>
          <w:rFonts w:ascii="Arial" w:eastAsia="Calibri" w:hAnsi="Arial" w:cs="Arial"/>
          <w:lang w:bidi="th-TH"/>
        </w:rPr>
        <w:t xml:space="preserve"> </w:t>
      </w:r>
      <w:r w:rsidRPr="00F55819">
        <w:rPr>
          <w:rFonts w:ascii="Arial" w:eastAsia="Calibri" w:hAnsi="Arial" w:cs="Arial"/>
          <w:lang w:bidi="th-TH"/>
        </w:rPr>
        <w:tab/>
      </w:r>
      <w:r w:rsidRPr="00F55819">
        <w:rPr>
          <w:rFonts w:ascii="Arial" w:eastAsia="Calibri" w:hAnsi="Arial" w:cs="Arial"/>
          <w:lang w:val="en-GB" w:bidi="th-TH"/>
        </w:rPr>
        <w:t>K.VAN NIEKERK</w:t>
      </w:r>
      <w:r w:rsidRPr="00F55819">
        <w:rPr>
          <w:rFonts w:ascii="Arial" w:eastAsia="Calibri" w:hAnsi="Arial" w:cs="Arial"/>
          <w:vertAlign w:val="superscript"/>
          <w:lang w:val="en-GB" w:bidi="th-TH"/>
        </w:rPr>
        <w:t>1,2</w:t>
      </w:r>
      <w:r w:rsidRPr="00F55819">
        <w:rPr>
          <w:rFonts w:ascii="Arial" w:eastAsia="Calibri" w:hAnsi="Arial" w:cs="Arial"/>
          <w:lang w:val="en-GB"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val="en-GB" w:bidi="th-TH"/>
        </w:rPr>
        <w:t>1</w:t>
      </w:r>
      <w:r w:rsidRPr="00F55819">
        <w:rPr>
          <w:rFonts w:ascii="Arial" w:eastAsia="Calibri" w:hAnsi="Arial" w:cs="Arial"/>
          <w:lang w:val="en-GB" w:bidi="th-TH"/>
        </w:rPr>
        <w:t xml:space="preserve">Lauds Foundry equipment </w:t>
      </w:r>
      <w:proofErr w:type="spellStart"/>
      <w:r w:rsidRPr="00F55819">
        <w:rPr>
          <w:rFonts w:ascii="Arial" w:eastAsia="Calibri" w:hAnsi="Arial" w:cs="Arial"/>
          <w:lang w:val="en-GB" w:bidi="th-TH"/>
        </w:rPr>
        <w:t>Gmbh</w:t>
      </w:r>
      <w:proofErr w:type="spellEnd"/>
      <w:r w:rsidRPr="00F55819">
        <w:rPr>
          <w:rFonts w:ascii="Arial" w:eastAsia="Calibri" w:hAnsi="Arial" w:cs="Arial"/>
          <w:lang w:val="en-GB" w:bidi="th-TH"/>
        </w:rPr>
        <w:t xml:space="preserve"> (DE), </w:t>
      </w:r>
      <w:r w:rsidRPr="00F55819">
        <w:rPr>
          <w:rFonts w:ascii="Arial" w:eastAsia="Calibri" w:hAnsi="Arial" w:cs="Arial"/>
          <w:vertAlign w:val="superscript"/>
          <w:lang w:val="en-GB" w:bidi="th-TH"/>
        </w:rPr>
        <w:t>2</w:t>
      </w:r>
      <w:r w:rsidRPr="00F55819">
        <w:rPr>
          <w:rFonts w:ascii="Arial" w:eastAsia="Calibri" w:hAnsi="Arial" w:cs="Arial"/>
          <w:lang w:val="en-GB" w:bidi="th-TH"/>
        </w:rPr>
        <w:t xml:space="preserve">Siapro d.o.o. (SI): </w:t>
      </w:r>
      <w:r w:rsidRPr="00F55819">
        <w:rPr>
          <w:rFonts w:ascii="Arial" w:eastAsia="Calibri" w:hAnsi="Arial" w:cs="Arial"/>
          <w:b/>
          <w:bCs/>
          <w:lang w:val="en-GB" w:bidi="th-TH"/>
        </w:rPr>
        <w:t>Solution for cold box unused sand; primary and secondary reclamation</w:t>
      </w:r>
      <w:r w:rsidRPr="00F55819">
        <w:rPr>
          <w:rFonts w:ascii="Arial" w:eastAsia="Calibri" w:hAnsi="Arial" w:cs="Arial"/>
          <w:lang w:val="en-GB" w:bidi="th-TH"/>
        </w:rPr>
        <w:t xml:space="preserve"> / </w:t>
      </w:r>
      <w:proofErr w:type="spellStart"/>
      <w:r w:rsidRPr="00F55819">
        <w:rPr>
          <w:rFonts w:ascii="Arial" w:eastAsia="Calibri" w:hAnsi="Arial" w:cs="Arial"/>
          <w:lang w:val="en-GB" w:bidi="th-TH"/>
        </w:rPr>
        <w:t>Rešitve</w:t>
      </w:r>
      <w:proofErr w:type="spellEnd"/>
      <w:r w:rsidRPr="00F55819">
        <w:rPr>
          <w:rFonts w:ascii="Arial" w:eastAsia="Calibri" w:hAnsi="Arial" w:cs="Arial"/>
          <w:lang w:val="en-GB" w:bidi="th-TH"/>
        </w:rPr>
        <w:t xml:space="preserve"> za </w:t>
      </w:r>
      <w:proofErr w:type="spellStart"/>
      <w:r w:rsidRPr="00F55819">
        <w:rPr>
          <w:rFonts w:ascii="Arial" w:eastAsia="Calibri" w:hAnsi="Arial" w:cs="Arial"/>
          <w:lang w:val="en-GB" w:bidi="th-TH"/>
        </w:rPr>
        <w:t>neuporabljeno</w:t>
      </w:r>
      <w:proofErr w:type="spellEnd"/>
      <w:r w:rsidRPr="00F55819">
        <w:rPr>
          <w:rFonts w:ascii="Arial" w:eastAsia="Calibri" w:hAnsi="Arial" w:cs="Arial"/>
          <w:lang w:val="en-GB" w:bidi="th-TH"/>
        </w:rPr>
        <w:t xml:space="preserve"> cold box </w:t>
      </w:r>
      <w:proofErr w:type="spellStart"/>
      <w:r w:rsidRPr="00F55819">
        <w:rPr>
          <w:rFonts w:ascii="Arial" w:eastAsia="Calibri" w:hAnsi="Arial" w:cs="Arial"/>
          <w:lang w:val="en-GB" w:bidi="th-TH"/>
        </w:rPr>
        <w:t>peščeno</w:t>
      </w:r>
      <w:proofErr w:type="spellEnd"/>
      <w:r w:rsidRPr="00F55819">
        <w:rPr>
          <w:rFonts w:ascii="Arial" w:eastAsia="Calibri" w:hAnsi="Arial" w:cs="Arial"/>
          <w:lang w:val="en-GB"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lang w:val="en-GB" w:bidi="th-TH"/>
        </w:rPr>
        <w:t>mešanico</w:t>
      </w:r>
      <w:proofErr w:type="spellEnd"/>
      <w:r w:rsidRPr="00F55819">
        <w:rPr>
          <w:rFonts w:ascii="Arial" w:eastAsia="Calibri" w:hAnsi="Arial" w:cs="Arial"/>
          <w:lang w:val="en-GB" w:bidi="th-TH"/>
        </w:rPr>
        <w:t xml:space="preserve">; </w:t>
      </w:r>
      <w:proofErr w:type="spellStart"/>
      <w:r w:rsidRPr="00F55819">
        <w:rPr>
          <w:rFonts w:ascii="Arial" w:eastAsia="Calibri" w:hAnsi="Arial" w:cs="Arial"/>
          <w:lang w:val="en-GB" w:bidi="th-TH"/>
        </w:rPr>
        <w:t>primarna</w:t>
      </w:r>
      <w:proofErr w:type="spellEnd"/>
      <w:r w:rsidRPr="00F55819">
        <w:rPr>
          <w:rFonts w:ascii="Arial" w:eastAsia="Calibri" w:hAnsi="Arial" w:cs="Arial"/>
          <w:lang w:val="en-GB" w:bidi="th-TH"/>
        </w:rPr>
        <w:t xml:space="preserve"> in </w:t>
      </w:r>
      <w:proofErr w:type="spellStart"/>
      <w:r w:rsidRPr="00F55819">
        <w:rPr>
          <w:rFonts w:ascii="Arial" w:eastAsia="Calibri" w:hAnsi="Arial" w:cs="Arial"/>
          <w:lang w:val="en-GB" w:bidi="th-TH"/>
        </w:rPr>
        <w:t>sekundarna</w:t>
      </w:r>
      <w:proofErr w:type="spellEnd"/>
      <w:r w:rsidRPr="00F55819">
        <w:rPr>
          <w:rFonts w:ascii="Arial" w:eastAsia="Calibri" w:hAnsi="Arial" w:cs="Arial"/>
          <w:lang w:val="en-GB"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lang w:val="en-GB" w:bidi="th-TH"/>
        </w:rPr>
        <w:t>regeneracija</w:t>
      </w:r>
      <w:proofErr w:type="spellEnd"/>
    </w:p>
    <w:p w14:paraId="36080EE5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lang w:val="en-GB" w:bidi="th-TH"/>
        </w:rPr>
      </w:pPr>
    </w:p>
    <w:p w14:paraId="6E3035F0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lang w:val="en-GB" w:bidi="th-TH"/>
        </w:rPr>
      </w:pPr>
    </w:p>
    <w:p w14:paraId="4A9234B8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 xml:space="preserve">11:50 – 12:10            </w:t>
      </w:r>
      <w:r w:rsidRPr="00F55819">
        <w:rPr>
          <w:rFonts w:ascii="Arial" w:eastAsia="Calibri" w:hAnsi="Arial" w:cs="Arial"/>
          <w:lang w:bidi="th-TH"/>
        </w:rPr>
        <w:t>J. POKLIČ</w:t>
      </w:r>
      <w:r w:rsidRPr="00F55819">
        <w:rPr>
          <w:rFonts w:ascii="Arial" w:eastAsia="Calibri" w:hAnsi="Arial" w:cs="Arial"/>
          <w:vertAlign w:val="superscript"/>
          <w:lang w:bidi="th-TH"/>
        </w:rPr>
        <w:t>1,2</w:t>
      </w:r>
      <w:r w:rsidRPr="00F55819">
        <w:rPr>
          <w:rFonts w:ascii="Arial" w:eastAsia="Calibri" w:hAnsi="Arial" w:cs="Arial"/>
          <w:lang w:bidi="th-TH"/>
        </w:rPr>
        <w:t>, A. NAGODE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>, P. MRVAR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>, A. TEKAVČIČ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>, M. PETRIČ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</w:p>
    <w:p w14:paraId="65FD4C7C" w14:textId="77777777" w:rsidR="00B476B2" w:rsidRPr="00F55819" w:rsidRDefault="00B476B2" w:rsidP="002364DF">
      <w:pPr>
        <w:spacing w:line="276" w:lineRule="auto"/>
        <w:ind w:left="2268" w:hanging="144"/>
        <w:contextualSpacing/>
        <w:jc w:val="both"/>
        <w:rPr>
          <w:rFonts w:ascii="Arial" w:eastAsia="Calibri" w:hAnsi="Arial" w:cs="Arial"/>
          <w:b/>
          <w:bCs/>
          <w:lang w:val="en-GB" w:bidi="th-TH"/>
        </w:rPr>
      </w:pP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Ljubljana (SI), 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 xml:space="preserve">Kovis Livarna d.o.o. (SI): </w:t>
      </w:r>
      <w:r w:rsidRPr="00F55819">
        <w:rPr>
          <w:rFonts w:ascii="Arial" w:eastAsia="Calibri" w:hAnsi="Arial" w:cs="Arial"/>
          <w:b/>
          <w:bCs/>
          <w:lang w:val="en-GB" w:bidi="th-TH"/>
        </w:rPr>
        <w:t>Comparison of</w:t>
      </w:r>
    </w:p>
    <w:p w14:paraId="416C227D" w14:textId="77777777" w:rsidR="00B476B2" w:rsidRPr="00F55819" w:rsidRDefault="00B476B2" w:rsidP="002364DF">
      <w:pPr>
        <w:spacing w:line="276" w:lineRule="auto"/>
        <w:ind w:left="2124"/>
        <w:contextualSpacing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val="en-GB" w:bidi="th-TH"/>
        </w:rPr>
        <w:t>impact and fracture toughness of ductile iron and ferritic steel</w:t>
      </w:r>
      <w:r w:rsidRPr="00F55819">
        <w:rPr>
          <w:rFonts w:ascii="Arial" w:eastAsia="Calibri" w:hAnsi="Arial" w:cs="Arial"/>
          <w:lang w:val="en-GB" w:bidi="th-TH"/>
        </w:rPr>
        <w:t xml:space="preserve"> </w:t>
      </w:r>
      <w:r w:rsidRPr="00F55819">
        <w:rPr>
          <w:rFonts w:ascii="Arial" w:eastAsia="Calibri" w:hAnsi="Arial" w:cs="Arial"/>
          <w:lang w:bidi="th-TH"/>
        </w:rPr>
        <w:t>/ Primerjava udarne in lomne žilavosti sive litine s kroglastim grafitom in feritnega jekla</w:t>
      </w:r>
    </w:p>
    <w:p w14:paraId="6C73EF66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b/>
          <w:bCs/>
          <w:lang w:bidi="th-TH"/>
        </w:rPr>
      </w:pPr>
    </w:p>
    <w:p w14:paraId="36B3FBAA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b/>
          <w:bCs/>
          <w:lang w:bidi="th-TH"/>
        </w:rPr>
      </w:pPr>
    </w:p>
    <w:p w14:paraId="31CA79E8" w14:textId="77777777" w:rsidR="00B476B2" w:rsidRPr="005A11FA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>12:10 – 12:30</w:t>
      </w:r>
      <w:r w:rsidRPr="00F55819">
        <w:rPr>
          <w:rFonts w:ascii="Arial" w:eastAsia="Calibri" w:hAnsi="Arial" w:cs="Arial"/>
          <w:lang w:bidi="th-TH"/>
        </w:rPr>
        <w:tab/>
        <w:t>L. LAZIĆ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>, M. LOVRENIĆ-JUGOVIĆ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>, M. BOROŠIĆ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</w:t>
      </w:r>
      <w:r w:rsidRPr="005A11FA">
        <w:rPr>
          <w:rFonts w:ascii="Arial" w:eastAsia="Calibri" w:hAnsi="Arial" w:cs="Arial"/>
          <w:lang w:bidi="th-TH"/>
        </w:rPr>
        <w:t xml:space="preserve">Zagreb, </w:t>
      </w:r>
      <w:r w:rsidRPr="005A11FA">
        <w:rPr>
          <w:rFonts w:ascii="Arial" w:eastAsia="Calibri" w:hAnsi="Arial" w:cs="Arial"/>
          <w:vertAlign w:val="superscript"/>
          <w:lang w:bidi="th-TH"/>
        </w:rPr>
        <w:t>2</w:t>
      </w:r>
      <w:r w:rsidRPr="005A11FA">
        <w:rPr>
          <w:rFonts w:ascii="Arial" w:eastAsia="Calibri" w:hAnsi="Arial" w:cs="Arial"/>
          <w:lang w:bidi="th-TH"/>
        </w:rPr>
        <w:t xml:space="preserve">ABS </w:t>
      </w:r>
      <w:proofErr w:type="spellStart"/>
      <w:r w:rsidRPr="005A11FA">
        <w:rPr>
          <w:rFonts w:ascii="Arial" w:eastAsia="Calibri" w:hAnsi="Arial" w:cs="Arial"/>
          <w:lang w:bidi="th-TH"/>
        </w:rPr>
        <w:t>Sisak</w:t>
      </w:r>
      <w:proofErr w:type="spellEnd"/>
      <w:r w:rsidRPr="005A11FA">
        <w:rPr>
          <w:rFonts w:ascii="Arial" w:eastAsia="Calibri" w:hAnsi="Arial" w:cs="Arial"/>
          <w:lang w:bidi="th-TH"/>
        </w:rPr>
        <w:t xml:space="preserve"> d.o.o. (HR):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Determining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the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ratio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of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the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metal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components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of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the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charge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at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the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cupola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5A11FA">
        <w:rPr>
          <w:rFonts w:ascii="Arial" w:eastAsia="Calibri" w:hAnsi="Arial" w:cs="Arial"/>
          <w:b/>
          <w:bCs/>
          <w:lang w:bidi="th-TH"/>
        </w:rPr>
        <w:t>furnace</w:t>
      </w:r>
      <w:proofErr w:type="spellEnd"/>
      <w:r w:rsidRPr="005A11FA">
        <w:rPr>
          <w:rFonts w:ascii="Arial" w:eastAsia="Calibri" w:hAnsi="Arial" w:cs="Arial"/>
          <w:b/>
          <w:bCs/>
          <w:lang w:bidi="th-TH"/>
        </w:rPr>
        <w:t xml:space="preserve"> </w:t>
      </w:r>
      <w:r w:rsidRPr="005A11FA">
        <w:rPr>
          <w:rFonts w:ascii="Arial" w:eastAsia="Calibri" w:hAnsi="Arial" w:cs="Arial"/>
          <w:lang w:bidi="th-TH"/>
        </w:rPr>
        <w:t>/ Določitev razmerja kovinskih komponent vložka pri kupolni peči</w:t>
      </w:r>
    </w:p>
    <w:p w14:paraId="3FB38842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lang w:bidi="th-TH"/>
        </w:rPr>
      </w:pPr>
    </w:p>
    <w:p w14:paraId="657F10AF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lang w:bidi="th-TH"/>
        </w:rPr>
      </w:pPr>
    </w:p>
    <w:p w14:paraId="56AFF911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 xml:space="preserve">12:30 – 12:45            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Break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/ Pavza </w:t>
      </w:r>
    </w:p>
    <w:p w14:paraId="37F2E5CE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</w:p>
    <w:p w14:paraId="7C66E780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</w:p>
    <w:p w14:paraId="12CC0746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>12:45 – 13:05</w:t>
      </w:r>
      <w:r w:rsidRPr="00F55819">
        <w:rPr>
          <w:rFonts w:ascii="Arial" w:eastAsia="Calibri" w:hAnsi="Arial" w:cs="Arial"/>
          <w:lang w:bidi="th-TH"/>
        </w:rPr>
        <w:t xml:space="preserve"> </w:t>
      </w:r>
      <w:r w:rsidRPr="00F55819">
        <w:rPr>
          <w:rFonts w:ascii="Arial" w:eastAsia="Calibri" w:hAnsi="Arial" w:cs="Arial"/>
          <w:lang w:bidi="th-TH"/>
        </w:rPr>
        <w:tab/>
        <w:t>K. DELIJIĆ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>, M. FILIPOVIĆ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>, V. MANOJLOVIĆ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>, D. RADONJIĆ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lang w:bidi="th-TH"/>
        </w:rPr>
        <w:t>Montenegro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(MNE), 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lang w:bidi="th-TH"/>
        </w:rPr>
        <w:t>Belgrade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(SRB):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Corrosion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behavior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of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high-chromium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white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cast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iron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grinding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balls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produced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with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al5ti1b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inoculants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/ Korozijske lastnosti mlevnih krogel iz bele litine z visoko vsebnostjo kroma izdelane s al5ti1b cepivom </w:t>
      </w:r>
    </w:p>
    <w:p w14:paraId="00B3BDF9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lang w:bidi="th-TH"/>
        </w:rPr>
      </w:pPr>
    </w:p>
    <w:p w14:paraId="0A8BB421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bCs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lastRenderedPageBreak/>
        <w:t>13:05 – 13:25</w:t>
      </w:r>
      <w:r w:rsidRPr="00F55819">
        <w:rPr>
          <w:rFonts w:ascii="Arial" w:eastAsia="Calibri" w:hAnsi="Arial" w:cs="Arial"/>
          <w:lang w:bidi="th-TH"/>
        </w:rPr>
        <w:t xml:space="preserve"> </w:t>
      </w:r>
      <w:r w:rsidRPr="00F55819">
        <w:rPr>
          <w:rFonts w:ascii="Arial" w:eastAsia="Calibri" w:hAnsi="Arial" w:cs="Arial"/>
          <w:lang w:bidi="th-TH"/>
        </w:rPr>
        <w:tab/>
      </w:r>
      <w:r w:rsidRPr="00F55819">
        <w:rPr>
          <w:rFonts w:ascii="Arial" w:eastAsia="Calibri" w:hAnsi="Arial" w:cs="Arial"/>
          <w:bCs/>
          <w:lang w:bidi="th-TH"/>
        </w:rPr>
        <w:t>J. BRENCE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bCs/>
          <w:lang w:bidi="th-TH"/>
        </w:rPr>
        <w:t>, S. KASTELIC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bCs/>
          <w:lang w:bidi="th-TH"/>
        </w:rPr>
        <w:t>, A. MAHMUTOVIĆ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bCs/>
          <w:lang w:bidi="th-TH"/>
        </w:rPr>
        <w:t xml:space="preserve">, P. MRVAR, Livarna 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bCs/>
          <w:lang w:bidi="th-TH"/>
        </w:rPr>
        <w:t xml:space="preserve">Titan d.o.o., 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bCs/>
          <w:lang w:bidi="th-TH"/>
        </w:rPr>
        <w:t xml:space="preserve">TC Livarstvo d.o.o. (SI): </w:t>
      </w:r>
      <w:r w:rsidRPr="00F55819">
        <w:rPr>
          <w:rFonts w:ascii="Arial" w:eastAsia="Calibri" w:hAnsi="Arial" w:cs="Arial"/>
          <w:b/>
          <w:lang w:val="en-GB" w:bidi="th-TH"/>
        </w:rPr>
        <w:t>The use of numerical calculation of casting process for optimization of casting-feeding system of isolation cap casting</w:t>
      </w:r>
      <w:r w:rsidRPr="00F55819">
        <w:rPr>
          <w:rFonts w:ascii="Arial" w:eastAsia="Calibri" w:hAnsi="Arial" w:cs="Arial"/>
          <w:b/>
          <w:lang w:bidi="th-TH"/>
        </w:rPr>
        <w:t xml:space="preserve"> </w:t>
      </w:r>
      <w:r w:rsidRPr="00F55819">
        <w:rPr>
          <w:rFonts w:ascii="Arial" w:eastAsia="Calibri" w:hAnsi="Arial" w:cs="Arial"/>
          <w:bCs/>
          <w:lang w:bidi="th-TH"/>
        </w:rPr>
        <w:t>/ Uporaba izračuna livarskih procesov za optimizacijo ulivno-napajalnega sistema ulitka kape izolatorja</w:t>
      </w:r>
    </w:p>
    <w:p w14:paraId="2C8A1215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bCs/>
          <w:lang w:bidi="th-TH"/>
        </w:rPr>
      </w:pPr>
    </w:p>
    <w:p w14:paraId="47E48888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bCs/>
          <w:lang w:bidi="th-TH"/>
        </w:rPr>
      </w:pPr>
    </w:p>
    <w:p w14:paraId="2556A3E2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bCs/>
          <w:lang w:bidi="th-TH"/>
        </w:rPr>
      </w:pPr>
      <w:r w:rsidRPr="00F55819">
        <w:rPr>
          <w:rFonts w:ascii="Arial" w:eastAsia="Calibri" w:hAnsi="Arial" w:cs="Arial"/>
          <w:b/>
          <w:lang w:bidi="th-TH"/>
        </w:rPr>
        <w:t>13:25 – 13:45</w:t>
      </w:r>
      <w:r w:rsidRPr="00F55819">
        <w:rPr>
          <w:rFonts w:ascii="Arial" w:eastAsia="Calibri" w:hAnsi="Arial" w:cs="Arial"/>
          <w:bCs/>
          <w:lang w:bidi="th-TH"/>
        </w:rPr>
        <w:tab/>
        <w:t>S. KASTELIC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1,3</w:t>
      </w:r>
      <w:r w:rsidRPr="00F55819">
        <w:rPr>
          <w:rFonts w:ascii="Arial" w:eastAsia="Calibri" w:hAnsi="Arial" w:cs="Arial"/>
          <w:bCs/>
          <w:lang w:bidi="th-TH"/>
        </w:rPr>
        <w:t>, M. GRAH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bCs/>
          <w:lang w:bidi="th-TH"/>
        </w:rPr>
        <w:t>, J. SELJAK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bCs/>
          <w:lang w:bidi="th-TH"/>
        </w:rPr>
        <w:t>, D. KOGOJ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bCs/>
          <w:lang w:bidi="th-TH"/>
        </w:rPr>
        <w:t>, A.     MAHMUTOVIĆ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3</w:t>
      </w:r>
      <w:r w:rsidRPr="00F55819">
        <w:rPr>
          <w:rFonts w:ascii="Arial" w:eastAsia="Calibri" w:hAnsi="Arial" w:cs="Arial"/>
          <w:bCs/>
          <w:lang w:bidi="th-TH"/>
        </w:rPr>
        <w:t>, P. MRVAR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bCs/>
          <w:lang w:bidi="th-TH"/>
        </w:rPr>
        <w:t xml:space="preserve">, 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bCs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bCs/>
          <w:lang w:bidi="th-TH"/>
        </w:rPr>
        <w:t>of</w:t>
      </w:r>
      <w:proofErr w:type="spellEnd"/>
      <w:r w:rsidRPr="00F55819">
        <w:rPr>
          <w:rFonts w:ascii="Arial" w:eastAsia="Calibri" w:hAnsi="Arial" w:cs="Arial"/>
          <w:bCs/>
          <w:lang w:bidi="th-TH"/>
        </w:rPr>
        <w:t xml:space="preserve"> Ljubljana (SI), 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bCs/>
          <w:lang w:bidi="th-TH"/>
        </w:rPr>
        <w:t xml:space="preserve">ETA d.o.o. Cerkno (SI), </w:t>
      </w:r>
      <w:r w:rsidRPr="00F55819">
        <w:rPr>
          <w:rFonts w:ascii="Arial" w:eastAsia="Calibri" w:hAnsi="Arial" w:cs="Arial"/>
          <w:bCs/>
          <w:vertAlign w:val="superscript"/>
          <w:lang w:bidi="th-TH"/>
        </w:rPr>
        <w:t>3</w:t>
      </w:r>
      <w:r w:rsidRPr="00F55819">
        <w:rPr>
          <w:rFonts w:ascii="Arial" w:eastAsia="Calibri" w:hAnsi="Arial" w:cs="Arial"/>
          <w:bCs/>
          <w:lang w:bidi="th-TH"/>
        </w:rPr>
        <w:t xml:space="preserve">TC Livarstvo d.o.o. (SI):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Numerical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calculation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calibration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for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optimization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of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foundry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technology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of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a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heat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plate</w:t>
      </w:r>
      <w:r w:rsidRPr="00F55819">
        <w:rPr>
          <w:rFonts w:ascii="Arial" w:eastAsia="Calibri" w:hAnsi="Arial" w:cs="Arial"/>
          <w:bCs/>
          <w:lang w:bidi="th-TH"/>
        </w:rPr>
        <w:t xml:space="preserve"> / Umerjanje numeričnega izračuna za optimizacijo procesa litja grelne plošče</w:t>
      </w:r>
    </w:p>
    <w:p w14:paraId="07D9E86D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bCs/>
          <w:lang w:bidi="th-TH"/>
        </w:rPr>
      </w:pPr>
    </w:p>
    <w:p w14:paraId="4DB65079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bCs/>
          <w:lang w:bidi="th-TH"/>
        </w:rPr>
      </w:pPr>
    </w:p>
    <w:p w14:paraId="663A189B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b/>
          <w:bCs/>
          <w:lang w:bidi="th-TH"/>
        </w:rPr>
      </w:pPr>
      <w:r w:rsidRPr="00F55819">
        <w:rPr>
          <w:rFonts w:ascii="Arial" w:eastAsia="Calibri" w:hAnsi="Arial" w:cs="Arial"/>
          <w:b/>
          <w:lang w:bidi="th-TH"/>
        </w:rPr>
        <w:t>14:00</w:t>
      </w:r>
      <w:r w:rsidRPr="00F55819">
        <w:rPr>
          <w:rFonts w:ascii="Arial" w:eastAsia="Calibri" w:hAnsi="Arial" w:cs="Arial"/>
          <w:bCs/>
          <w:lang w:bidi="th-TH"/>
        </w:rPr>
        <w:t xml:space="preserve"> </w:t>
      </w:r>
      <w:r w:rsidRPr="00F55819">
        <w:rPr>
          <w:rFonts w:ascii="Arial" w:eastAsia="Calibri" w:hAnsi="Arial" w:cs="Arial"/>
          <w:bCs/>
          <w:lang w:bidi="th-TH"/>
        </w:rPr>
        <w:tab/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Conclusion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of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the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Conference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with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lunch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/ Zaključek konference s kosilom</w:t>
      </w:r>
    </w:p>
    <w:p w14:paraId="5DCEECAA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bCs/>
          <w:lang w:bidi="th-TH"/>
        </w:rPr>
      </w:pPr>
    </w:p>
    <w:p w14:paraId="665A2759" w14:textId="77777777" w:rsidR="00B476B2" w:rsidRPr="00F55819" w:rsidRDefault="00B476B2" w:rsidP="002364DF">
      <w:pPr>
        <w:spacing w:line="276" w:lineRule="auto"/>
        <w:ind w:left="2124" w:hanging="2124"/>
        <w:contextualSpacing/>
        <w:jc w:val="both"/>
        <w:rPr>
          <w:rFonts w:ascii="Arial" w:eastAsia="Calibri" w:hAnsi="Arial" w:cs="Arial"/>
          <w:bCs/>
          <w:lang w:bidi="th-TH"/>
        </w:rPr>
      </w:pPr>
      <w:r w:rsidRPr="00F55819">
        <w:rPr>
          <w:rFonts w:ascii="Arial" w:eastAsia="Calibri" w:hAnsi="Arial" w:cs="Arial"/>
          <w:bCs/>
          <w:lang w:bidi="th-TH"/>
        </w:rPr>
        <w:t xml:space="preserve"> </w:t>
      </w:r>
    </w:p>
    <w:p w14:paraId="2BA46942" w14:textId="77777777" w:rsidR="00B476B2" w:rsidRPr="00F55819" w:rsidRDefault="00B476B2" w:rsidP="002364DF">
      <w:pPr>
        <w:spacing w:line="276" w:lineRule="auto"/>
        <w:rPr>
          <w:rFonts w:ascii="Arial" w:eastAsia="Calibri" w:hAnsi="Arial" w:cs="Arial"/>
          <w:b/>
          <w:lang w:bidi="th-TH"/>
        </w:rPr>
      </w:pPr>
    </w:p>
    <w:p w14:paraId="5D66E057" w14:textId="77777777" w:rsidR="00B476B2" w:rsidRPr="00F55819" w:rsidRDefault="00B476B2" w:rsidP="002364DF">
      <w:pPr>
        <w:spacing w:line="276" w:lineRule="auto"/>
        <w:rPr>
          <w:rFonts w:ascii="Arial" w:eastAsia="Calibri" w:hAnsi="Arial" w:cs="Arial"/>
          <w:b/>
          <w:lang w:bidi="th-TH"/>
        </w:rPr>
      </w:pPr>
    </w:p>
    <w:p w14:paraId="4EB961DD" w14:textId="77777777" w:rsidR="00B476B2" w:rsidRPr="00F55819" w:rsidRDefault="00B476B2" w:rsidP="002364DF">
      <w:pPr>
        <w:spacing w:line="276" w:lineRule="auto"/>
        <w:rPr>
          <w:rFonts w:ascii="Arial" w:eastAsia="Calibri" w:hAnsi="Arial" w:cs="Arial"/>
          <w:bCs/>
          <w:lang w:bidi="th-TH"/>
        </w:rPr>
      </w:pPr>
    </w:p>
    <w:p w14:paraId="38EC4995" w14:textId="77777777" w:rsidR="00B476B2" w:rsidRPr="00F55819" w:rsidRDefault="00B476B2" w:rsidP="002364DF">
      <w:pPr>
        <w:spacing w:line="276" w:lineRule="auto"/>
        <w:rPr>
          <w:rFonts w:ascii="Arial" w:eastAsia="Calibri" w:hAnsi="Arial" w:cs="Arial"/>
          <w:bCs/>
          <w:lang w:bidi="th-TH"/>
        </w:rPr>
      </w:pPr>
      <w:r w:rsidRPr="00F55819">
        <w:rPr>
          <w:rFonts w:ascii="Arial" w:eastAsia="Calibri" w:hAnsi="Arial" w:cs="Arial"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B763E" wp14:editId="7A23DA33">
                <wp:simplePos x="0" y="0"/>
                <wp:positionH relativeFrom="column">
                  <wp:posOffset>5080</wp:posOffset>
                </wp:positionH>
                <wp:positionV relativeFrom="paragraph">
                  <wp:posOffset>-699770</wp:posOffset>
                </wp:positionV>
                <wp:extent cx="6000750" cy="95250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952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A2989" w14:textId="77777777" w:rsidR="00B476B2" w:rsidRPr="0088407E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Friday</w:t>
                            </w:r>
                            <w:proofErr w:type="spellEnd"/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,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9.202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67A85D76" w14:textId="77777777" w:rsidR="00B476B2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Section</w:t>
                            </w:r>
                            <w:proofErr w:type="spellEnd"/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 / Sekcija B, Hall / Hala: </w:t>
                            </w:r>
                            <w:proofErr w:type="spellStart"/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Cristoforo</w:t>
                            </w:r>
                            <w:proofErr w:type="spellEnd"/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Colombo</w:t>
                            </w:r>
                            <w:proofErr w:type="spellEnd"/>
                          </w:p>
                          <w:p w14:paraId="411658E6" w14:textId="77777777" w:rsidR="00B476B2" w:rsidRPr="0088407E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ferrous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alloys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Pr="008840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Neželezne zlitine</w:t>
                            </w:r>
                          </w:p>
                          <w:p w14:paraId="115D5203" w14:textId="77777777" w:rsidR="00B476B2" w:rsidRPr="0088407E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763E" id="Polje z besedilom 9" o:spid="_x0000_s1031" type="#_x0000_t202" style="position:absolute;margin-left:.4pt;margin-top:-55.1pt;width:472.5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" fillcolor="#bfbfbf" strokeweight=".5pt">
                <v:textbox>
                  <w:txbxContent>
                    <w:p w14:paraId="75CA2989" w14:textId="77777777" w:rsidR="00B476B2" w:rsidRPr="0088407E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88407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Friday</w:t>
                      </w:r>
                      <w:proofErr w:type="spellEnd"/>
                      <w:r w:rsidRPr="0088407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,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8407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0</w:t>
                      </w:r>
                      <w:r w:rsidRPr="0088407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9.202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  <w:p w14:paraId="67A85D76" w14:textId="77777777" w:rsidR="00B476B2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8840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Section</w:t>
                      </w:r>
                      <w:proofErr w:type="spellEnd"/>
                      <w:r w:rsidRPr="008840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B / Sekcija B, Hall / Hala: </w:t>
                      </w:r>
                      <w:proofErr w:type="spellStart"/>
                      <w:r w:rsidRPr="008840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Cristoforo</w:t>
                      </w:r>
                      <w:proofErr w:type="spellEnd"/>
                      <w:r w:rsidRPr="008840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840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Colombo</w:t>
                      </w:r>
                      <w:proofErr w:type="spellEnd"/>
                    </w:p>
                    <w:p w14:paraId="411658E6" w14:textId="77777777" w:rsidR="00B476B2" w:rsidRPr="0088407E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Non-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ferrous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alloys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/ </w:t>
                      </w:r>
                      <w:r w:rsidRPr="008840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Neželezne zlitine</w:t>
                      </w:r>
                    </w:p>
                    <w:p w14:paraId="115D5203" w14:textId="77777777" w:rsidR="00B476B2" w:rsidRPr="0088407E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CF9AFD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lang w:bidi="th-TH"/>
        </w:rPr>
      </w:pPr>
    </w:p>
    <w:p w14:paraId="4679CF26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lang w:bidi="th-TH"/>
        </w:rPr>
      </w:pPr>
    </w:p>
    <w:p w14:paraId="4A0CCC95" w14:textId="77777777" w:rsidR="00B476B2" w:rsidRPr="00F55819" w:rsidRDefault="00B476B2" w:rsidP="002364DF">
      <w:pPr>
        <w:spacing w:line="276" w:lineRule="auto"/>
        <w:ind w:left="2310" w:hanging="2310"/>
        <w:contextualSpacing/>
        <w:jc w:val="both"/>
        <w:rPr>
          <w:rFonts w:ascii="Arial" w:eastAsia="Calibri" w:hAnsi="Arial" w:cs="Arial"/>
          <w:b/>
          <w:bCs/>
          <w:lang w:bidi="th-TH"/>
        </w:rPr>
      </w:pPr>
      <w:bookmarkStart w:id="2" w:name="_Hlk77692876"/>
      <w:r w:rsidRPr="00F55819">
        <w:rPr>
          <w:rFonts w:ascii="Arial" w:eastAsia="Calibri" w:hAnsi="Arial" w:cs="Arial"/>
          <w:b/>
          <w:bCs/>
          <w:lang w:bidi="th-TH"/>
        </w:rPr>
        <w:t xml:space="preserve">9:00 – 9:20             </w:t>
      </w:r>
      <w:r w:rsidRPr="00F55819">
        <w:rPr>
          <w:rFonts w:ascii="Arial" w:eastAsia="Calibri" w:hAnsi="Arial" w:cs="Arial"/>
          <w:b/>
          <w:bCs/>
          <w:lang w:bidi="th-TH"/>
        </w:rPr>
        <w:tab/>
      </w:r>
      <w:r w:rsidRPr="00F55819">
        <w:rPr>
          <w:rFonts w:ascii="Arial" w:eastAsia="Calibri" w:hAnsi="Arial" w:cs="Arial"/>
          <w:lang w:bidi="th-TH"/>
        </w:rPr>
        <w:t>R. RUDOLF</w:t>
      </w:r>
      <w:r w:rsidRPr="00F55819">
        <w:rPr>
          <w:rFonts w:ascii="Arial" w:eastAsia="Calibri" w:hAnsi="Arial" w:cs="Arial"/>
          <w:vertAlign w:val="superscript"/>
          <w:lang w:bidi="th-TH"/>
        </w:rPr>
        <w:t>1,2</w:t>
      </w:r>
      <w:r w:rsidRPr="00F55819">
        <w:rPr>
          <w:rFonts w:ascii="Arial" w:eastAsia="Calibri" w:hAnsi="Arial" w:cs="Arial"/>
          <w:lang w:bidi="th-TH"/>
        </w:rPr>
        <w:t>, P. MAJERIČ</w:t>
      </w:r>
      <w:r w:rsidRPr="00F55819">
        <w:rPr>
          <w:rFonts w:ascii="Arial" w:eastAsia="Calibri" w:hAnsi="Arial" w:cs="Arial"/>
          <w:vertAlign w:val="superscript"/>
          <w:lang w:bidi="th-TH"/>
        </w:rPr>
        <w:t>1,2</w:t>
      </w:r>
      <w:r w:rsidRPr="00F55819">
        <w:rPr>
          <w:rFonts w:ascii="Arial" w:eastAsia="Calibri" w:hAnsi="Arial" w:cs="Arial"/>
          <w:lang w:bidi="th-TH"/>
        </w:rPr>
        <w:t>, V. LAZIĆ</w:t>
      </w:r>
      <w:r w:rsidRPr="00F55819">
        <w:rPr>
          <w:rFonts w:ascii="Arial" w:eastAsia="Calibri" w:hAnsi="Arial" w:cs="Arial"/>
          <w:vertAlign w:val="superscript"/>
          <w:lang w:bidi="th-TH"/>
        </w:rPr>
        <w:t>3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Maribor, 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 xml:space="preserve">Zlatarna Celje d.o.o. (SI), </w:t>
      </w:r>
      <w:r w:rsidRPr="00F55819">
        <w:rPr>
          <w:rFonts w:ascii="Arial" w:eastAsia="Calibri" w:hAnsi="Arial" w:cs="Arial"/>
          <w:vertAlign w:val="superscript"/>
          <w:lang w:bidi="th-TH"/>
        </w:rPr>
        <w:t>3</w:t>
      </w:r>
      <w:r w:rsidRPr="00F55819">
        <w:rPr>
          <w:rFonts w:ascii="Arial" w:eastAsia="Calibri" w:hAnsi="Arial" w:cs="Arial"/>
          <w:lang w:bidi="th-TH"/>
        </w:rPr>
        <w:t xml:space="preserve">University </w:t>
      </w:r>
      <w:proofErr w:type="spellStart"/>
      <w:r w:rsidRPr="00F55819">
        <w:rPr>
          <w:rFonts w:ascii="Arial" w:eastAsia="Calibri" w:hAnsi="Arial" w:cs="Arial"/>
          <w:lang w:bidi="th-TH"/>
        </w:rPr>
        <w:t>of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</w:t>
      </w:r>
      <w:proofErr w:type="spellStart"/>
      <w:r w:rsidRPr="00F55819">
        <w:rPr>
          <w:rFonts w:ascii="Arial" w:eastAsia="Calibri" w:hAnsi="Arial" w:cs="Arial"/>
          <w:lang w:bidi="th-TH"/>
        </w:rPr>
        <w:t>Belgrade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(SRB):</w:t>
      </w:r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r w:rsidRPr="00F55819">
        <w:rPr>
          <w:rFonts w:ascii="Arial" w:eastAsia="Calibri" w:hAnsi="Arial" w:cs="Arial"/>
          <w:b/>
          <w:bCs/>
          <w:lang w:val="en-GB" w:bidi="th-TH"/>
        </w:rPr>
        <w:t xml:space="preserve">Development of new dental alloy based on gold and germanium </w:t>
      </w:r>
      <w:r w:rsidRPr="00F55819">
        <w:rPr>
          <w:rFonts w:ascii="Arial" w:eastAsia="Calibri" w:hAnsi="Arial" w:cs="Arial"/>
          <w:lang w:bidi="th-TH"/>
        </w:rPr>
        <w:t>/</w:t>
      </w:r>
      <w:r w:rsidRPr="00F55819">
        <w:rPr>
          <w:rFonts w:ascii="Arial" w:eastAsia="Calibri" w:hAnsi="Arial" w:cs="Arial"/>
          <w:b/>
          <w:bCs/>
          <w:lang w:bidi="th-TH"/>
        </w:rPr>
        <w:t xml:space="preserve"> </w:t>
      </w:r>
      <w:r w:rsidRPr="00F55819">
        <w:rPr>
          <w:rFonts w:ascii="Arial" w:eastAsia="Calibri" w:hAnsi="Arial" w:cs="Arial"/>
          <w:lang w:bidi="th-TH"/>
        </w:rPr>
        <w:t>Razvoj nove dentalne zlitine na osnovi zlata in germanija</w:t>
      </w:r>
    </w:p>
    <w:p w14:paraId="6811398E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lang w:eastAsia="sl-SI"/>
        </w:rPr>
      </w:pPr>
    </w:p>
    <w:p w14:paraId="77D9FD16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lang w:bidi="th-TH"/>
        </w:rPr>
      </w:pPr>
    </w:p>
    <w:bookmarkEnd w:id="2"/>
    <w:p w14:paraId="00CF228B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>9:20 – 9:40</w:t>
      </w:r>
      <w:r w:rsidRPr="00F55819">
        <w:rPr>
          <w:rFonts w:ascii="Arial" w:eastAsia="Calibri" w:hAnsi="Arial" w:cs="Arial"/>
          <w:lang w:bidi="th-TH"/>
        </w:rPr>
        <w:t xml:space="preserve">               </w:t>
      </w:r>
      <w:r w:rsidRPr="00F55819">
        <w:rPr>
          <w:rFonts w:ascii="Arial" w:eastAsia="Calibri" w:hAnsi="Arial" w:cs="Arial"/>
          <w:lang w:bidi="th-TH"/>
        </w:rPr>
        <w:tab/>
        <w:t>F. ŽABERL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1</w:t>
      </w:r>
      <w:r w:rsidRPr="00F55819">
        <w:rPr>
          <w:rFonts w:ascii="Arial" w:eastAsia="Calibri" w:hAnsi="Arial" w:cs="Arial"/>
          <w:lang w:bidi="th-TH"/>
        </w:rPr>
        <w:t>FANUC Adria d.o.o. J. BABIČ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bidi="th-TH"/>
        </w:rPr>
        <w:t>2</w:t>
      </w:r>
      <w:r w:rsidRPr="00F55819">
        <w:rPr>
          <w:rFonts w:ascii="Arial" w:eastAsia="Calibri" w:hAnsi="Arial" w:cs="Arial"/>
          <w:lang w:bidi="th-TH"/>
        </w:rPr>
        <w:t xml:space="preserve">Nopromat d.o.o. (SI): </w:t>
      </w:r>
      <w:r w:rsidRPr="00F55819">
        <w:rPr>
          <w:rFonts w:ascii="Arial" w:eastAsia="Calibri" w:hAnsi="Arial" w:cs="Arial"/>
          <w:b/>
          <w:bCs/>
          <w:lang w:val="en-GB" w:bidi="th-TH"/>
        </w:rPr>
        <w:t xml:space="preserve">The use of FANUC industrial robots at casting and processing of castings with examples from practice </w:t>
      </w:r>
      <w:r w:rsidRPr="00F55819">
        <w:rPr>
          <w:rFonts w:ascii="Arial" w:eastAsia="Calibri" w:hAnsi="Arial" w:cs="Arial"/>
          <w:lang w:bidi="th-TH"/>
        </w:rPr>
        <w:t>/ Uporaba industrijskih robotov FANUC v livarstvu in obdelavi ulitkov s primeri iz prakse</w:t>
      </w:r>
    </w:p>
    <w:p w14:paraId="256CD131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lang w:bidi="th-TH"/>
        </w:rPr>
      </w:pPr>
    </w:p>
    <w:p w14:paraId="5AA1FC19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lang w:val="fr-CH" w:bidi="th-TH"/>
        </w:rPr>
      </w:pPr>
    </w:p>
    <w:p w14:paraId="13513260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Calibri" w:hAnsi="Arial" w:cs="Arial"/>
          <w:lang w:val="fr-CH"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 xml:space="preserve">9:40 – 10:00 </w:t>
      </w:r>
      <w:r w:rsidRPr="00F55819">
        <w:rPr>
          <w:rFonts w:ascii="Arial" w:eastAsia="Calibri" w:hAnsi="Arial" w:cs="Arial"/>
          <w:lang w:val="fr-CH" w:bidi="th-TH"/>
        </w:rPr>
        <w:t xml:space="preserve">         </w:t>
      </w:r>
      <w:r w:rsidRPr="00F55819">
        <w:rPr>
          <w:rFonts w:ascii="Arial" w:eastAsia="Calibri" w:hAnsi="Arial" w:cs="Arial"/>
          <w:lang w:val="fr-CH" w:bidi="th-TH"/>
        </w:rPr>
        <w:tab/>
        <w:t>A. STONE</w:t>
      </w:r>
      <w:r w:rsidRPr="00F55819">
        <w:rPr>
          <w:rFonts w:ascii="Arial" w:eastAsia="Calibri" w:hAnsi="Arial" w:cs="Arial"/>
          <w:vertAlign w:val="superscript"/>
          <w:lang w:val="fr-CH" w:bidi="th-TH"/>
        </w:rPr>
        <w:t>1</w:t>
      </w:r>
      <w:r w:rsidRPr="00F55819">
        <w:rPr>
          <w:rFonts w:ascii="Arial" w:eastAsia="Calibri" w:hAnsi="Arial" w:cs="Arial"/>
          <w:lang w:val="fr-CH"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val="fr-CH" w:bidi="th-TH"/>
        </w:rPr>
        <w:t>1</w:t>
      </w:r>
      <w:r w:rsidRPr="00F55819">
        <w:rPr>
          <w:rFonts w:ascii="Arial" w:eastAsia="Calibri" w:hAnsi="Arial" w:cs="Arial"/>
          <w:lang w:val="fr-CH" w:bidi="th-TH"/>
        </w:rPr>
        <w:t xml:space="preserve">MAXImolding! Technology GmbH (DE): </w:t>
      </w:r>
      <w:r w:rsidRPr="00F55819">
        <w:rPr>
          <w:rFonts w:ascii="Arial" w:eastAsia="Calibri" w:hAnsi="Arial" w:cs="Arial"/>
          <w:b/>
          <w:bCs/>
          <w:lang w:val="fr-CH" w:bidi="th-TH"/>
        </w:rPr>
        <w:t>Multiple vertical semisolid metal mold injectors with simultaneous and effective semisolid melt delivery for large surface area parts - new giga press for light alloys structural parts</w:t>
      </w:r>
      <w:r w:rsidRPr="00F55819">
        <w:rPr>
          <w:rFonts w:ascii="Arial" w:eastAsia="Calibri" w:hAnsi="Arial" w:cs="Arial"/>
          <w:lang w:val="fr-CH" w:bidi="th-TH"/>
        </w:rPr>
        <w:t xml:space="preserve"> / </w:t>
      </w:r>
      <w:r w:rsidRPr="00F55819">
        <w:rPr>
          <w:rFonts w:ascii="Arial" w:eastAsia="Calibri" w:hAnsi="Arial" w:cs="Arial"/>
          <w:lang w:bidi="th-TH"/>
        </w:rPr>
        <w:t xml:space="preserve">Vertikalne šobe za hkratno in efektivno dovajanje delno strjene taline v kovinska orodja – nov giga </w:t>
      </w:r>
      <w:proofErr w:type="spellStart"/>
      <w:r w:rsidRPr="00F55819">
        <w:rPr>
          <w:rFonts w:ascii="Arial" w:eastAsia="Calibri" w:hAnsi="Arial" w:cs="Arial"/>
          <w:lang w:bidi="th-TH"/>
        </w:rPr>
        <w:t>press</w:t>
      </w:r>
      <w:proofErr w:type="spellEnd"/>
      <w:r w:rsidRPr="00F55819">
        <w:rPr>
          <w:rFonts w:ascii="Arial" w:eastAsia="Calibri" w:hAnsi="Arial" w:cs="Arial"/>
          <w:lang w:bidi="th-TH"/>
        </w:rPr>
        <w:t xml:space="preserve"> za strukturne elemente iz lahkih zlitin</w:t>
      </w:r>
      <w:r w:rsidRPr="00F55819">
        <w:rPr>
          <w:rFonts w:ascii="Arial" w:eastAsia="Calibri" w:hAnsi="Arial" w:cs="Arial"/>
          <w:lang w:bidi="th-TH"/>
        </w:rPr>
        <w:tab/>
      </w:r>
    </w:p>
    <w:p w14:paraId="2D063C3B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val="fr-CH" w:bidi="th-TH"/>
        </w:rPr>
      </w:pPr>
    </w:p>
    <w:p w14:paraId="6341757A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val="fr-CH" w:bidi="th-TH"/>
        </w:rPr>
      </w:pPr>
    </w:p>
    <w:p w14:paraId="6144C58D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>10:00 – 10:15</w:t>
      </w:r>
      <w:r w:rsidRPr="00F55819">
        <w:rPr>
          <w:rFonts w:ascii="Arial" w:eastAsia="Calibri" w:hAnsi="Arial" w:cs="Arial"/>
          <w:b/>
          <w:bCs/>
          <w:lang w:bidi="th-TH"/>
        </w:rPr>
        <w:tab/>
      </w:r>
      <w:r w:rsidRPr="00F55819">
        <w:rPr>
          <w:rFonts w:ascii="Arial" w:eastAsia="Calibri" w:hAnsi="Arial" w:cs="Arial"/>
          <w:b/>
          <w:bCs/>
          <w:lang w:bidi="th-TH"/>
        </w:rPr>
        <w:tab/>
        <w:t xml:space="preserve">  </w:t>
      </w:r>
      <w:proofErr w:type="spellStart"/>
      <w:r w:rsidRPr="00F55819">
        <w:rPr>
          <w:rFonts w:ascii="Arial" w:eastAsia="Calibri" w:hAnsi="Arial" w:cs="Arial"/>
          <w:b/>
          <w:bCs/>
          <w:lang w:bidi="th-TH"/>
        </w:rPr>
        <w:t>Break</w:t>
      </w:r>
      <w:proofErr w:type="spellEnd"/>
      <w:r w:rsidRPr="00F55819">
        <w:rPr>
          <w:rFonts w:ascii="Arial" w:eastAsia="Calibri" w:hAnsi="Arial" w:cs="Arial"/>
          <w:b/>
          <w:bCs/>
          <w:lang w:bidi="th-TH"/>
        </w:rPr>
        <w:t xml:space="preserve"> / Pavza</w:t>
      </w:r>
    </w:p>
    <w:p w14:paraId="265B9235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</w:p>
    <w:p w14:paraId="2204C8E2" w14:textId="77777777" w:rsidR="00B476B2" w:rsidRPr="00F55819" w:rsidRDefault="00B476B2" w:rsidP="002364DF">
      <w:pPr>
        <w:spacing w:line="276" w:lineRule="auto"/>
        <w:contextualSpacing/>
        <w:rPr>
          <w:rFonts w:ascii="Arial" w:eastAsia="Calibri" w:hAnsi="Arial" w:cs="Arial"/>
          <w:b/>
          <w:bCs/>
          <w:lang w:bidi="th-TH"/>
        </w:rPr>
      </w:pPr>
      <w:r w:rsidRPr="00F55819">
        <w:rPr>
          <w:rFonts w:ascii="Arial" w:eastAsia="Calibri" w:hAnsi="Arial" w:cs="Arial"/>
          <w:b/>
          <w:bCs/>
          <w:lang w:bidi="th-TH"/>
        </w:rPr>
        <w:tab/>
      </w:r>
    </w:p>
    <w:p w14:paraId="2C9B4079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Calibri" w:hAnsi="Arial" w:cs="Arial"/>
          <w:lang w:bidi="th-TH"/>
        </w:rPr>
      </w:pPr>
      <w:r w:rsidRPr="00F55819">
        <w:rPr>
          <w:rFonts w:ascii="Arial" w:eastAsia="Calibri" w:hAnsi="Arial" w:cs="Arial"/>
          <w:b/>
          <w:bCs/>
          <w:lang w:val="fr-CH" w:bidi="th-TH"/>
        </w:rPr>
        <w:t>10 :15 – 10 :35</w:t>
      </w:r>
      <w:r w:rsidRPr="00F55819">
        <w:rPr>
          <w:rFonts w:ascii="Arial" w:eastAsia="Calibri" w:hAnsi="Arial" w:cs="Arial"/>
          <w:lang w:val="fr-CH" w:bidi="th-TH"/>
        </w:rPr>
        <w:t xml:space="preserve"> </w:t>
      </w:r>
      <w:r w:rsidRPr="00F55819">
        <w:rPr>
          <w:rFonts w:ascii="Arial" w:eastAsia="Calibri" w:hAnsi="Arial" w:cs="Arial"/>
          <w:lang w:val="fr-CH" w:bidi="th-TH"/>
        </w:rPr>
        <w:tab/>
        <w:t>V.KOLDA</w:t>
      </w:r>
      <w:r w:rsidRPr="00F55819">
        <w:rPr>
          <w:rFonts w:ascii="Arial" w:eastAsia="Calibri" w:hAnsi="Arial" w:cs="Arial"/>
          <w:vertAlign w:val="superscript"/>
          <w:lang w:val="fr-CH" w:bidi="th-TH"/>
        </w:rPr>
        <w:t>1</w:t>
      </w:r>
      <w:r w:rsidRPr="00F55819">
        <w:rPr>
          <w:rFonts w:ascii="Arial" w:eastAsia="Calibri" w:hAnsi="Arial" w:cs="Arial"/>
          <w:lang w:val="fr-CH" w:bidi="th-TH"/>
        </w:rPr>
        <w:t>, Z. KUZMA</w:t>
      </w:r>
      <w:r w:rsidRPr="00F55819">
        <w:rPr>
          <w:rFonts w:ascii="Arial" w:eastAsia="Calibri" w:hAnsi="Arial" w:cs="Arial"/>
          <w:vertAlign w:val="superscript"/>
          <w:lang w:val="fr-CH" w:bidi="th-TH"/>
        </w:rPr>
        <w:t>1</w:t>
      </w:r>
      <w:r w:rsidRPr="00F55819">
        <w:rPr>
          <w:rFonts w:ascii="Arial" w:eastAsia="Calibri" w:hAnsi="Arial" w:cs="Arial"/>
          <w:lang w:val="fr-CH" w:bidi="th-TH"/>
        </w:rPr>
        <w:t xml:space="preserve">, </w:t>
      </w:r>
      <w:r w:rsidRPr="00F55819">
        <w:rPr>
          <w:rFonts w:ascii="Arial" w:eastAsia="Calibri" w:hAnsi="Arial" w:cs="Arial"/>
          <w:vertAlign w:val="superscript"/>
          <w:lang w:val="fr-CH" w:bidi="th-TH"/>
        </w:rPr>
        <w:t>1</w:t>
      </w:r>
      <w:r w:rsidRPr="00F55819">
        <w:rPr>
          <w:rFonts w:ascii="Arial" w:eastAsia="Calibri" w:hAnsi="Arial" w:cs="Arial"/>
          <w:lang w:val="fr-CH" w:bidi="th-TH"/>
        </w:rPr>
        <w:t xml:space="preserve">Mecas ESI s.r.o. (CZ): </w:t>
      </w:r>
      <w:r w:rsidRPr="00F55819">
        <w:rPr>
          <w:rFonts w:ascii="Arial" w:eastAsia="Calibri" w:hAnsi="Arial" w:cs="Arial"/>
          <w:b/>
          <w:bCs/>
          <w:lang w:val="fr-CH" w:bidi="th-TH"/>
        </w:rPr>
        <w:t>How to make Casting Simulation Result much accurate and useful</w:t>
      </w:r>
      <w:r w:rsidRPr="00F55819">
        <w:rPr>
          <w:rFonts w:ascii="Arial" w:eastAsia="Calibri" w:hAnsi="Arial" w:cs="Arial"/>
          <w:lang w:val="fr-CH" w:bidi="th-TH"/>
        </w:rPr>
        <w:t xml:space="preserve"> / </w:t>
      </w:r>
      <w:r w:rsidRPr="00F55819">
        <w:rPr>
          <w:rFonts w:ascii="Arial" w:eastAsia="Calibri" w:hAnsi="Arial" w:cs="Arial"/>
          <w:lang w:bidi="th-TH"/>
        </w:rPr>
        <w:t>Kako narediti rezultat računalniških simulacij točen in uporaben</w:t>
      </w:r>
    </w:p>
    <w:p w14:paraId="5B05288A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lang w:eastAsia="sl-SI"/>
        </w:rPr>
        <w:tab/>
      </w:r>
    </w:p>
    <w:p w14:paraId="6FF11404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lang w:eastAsia="sl-SI"/>
        </w:rPr>
      </w:pPr>
    </w:p>
    <w:p w14:paraId="0E99CE26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>10:35 – 10:55</w:t>
      </w:r>
      <w:r w:rsidRPr="00F55819">
        <w:rPr>
          <w:rFonts w:ascii="Arial" w:eastAsia="Times New Roman" w:hAnsi="Arial" w:cs="Arial"/>
          <w:lang w:eastAsia="sl-SI"/>
        </w:rPr>
        <w:t xml:space="preserve">         </w:t>
      </w:r>
      <w:r w:rsidRPr="00F55819">
        <w:rPr>
          <w:rFonts w:ascii="Arial" w:eastAsia="Times New Roman" w:hAnsi="Arial" w:cs="Arial"/>
          <w:lang w:eastAsia="sl-SI"/>
        </w:rPr>
        <w:tab/>
        <w:t>M. VONČINA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>, K. RUDOLF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>, J. MEDVED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, 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University </w:t>
      </w:r>
      <w:proofErr w:type="spellStart"/>
      <w:r w:rsidRPr="00F55819">
        <w:rPr>
          <w:rFonts w:ascii="Arial" w:eastAsia="Times New Roman" w:hAnsi="Arial" w:cs="Arial"/>
          <w:lang w:eastAsia="sl-SI"/>
        </w:rPr>
        <w:t>of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Ljubljana (SI): </w:t>
      </w:r>
      <w:r w:rsidRPr="00F55819">
        <w:rPr>
          <w:rFonts w:ascii="Arial" w:eastAsia="Times New Roman" w:hAnsi="Arial" w:cs="Arial"/>
          <w:b/>
          <w:bCs/>
          <w:lang w:val="en-GB" w:eastAsia="sl-SI"/>
        </w:rPr>
        <w:t xml:space="preserve">Effect of specific surface and portion of recycled aluminium on quality of AlSi10Mg(Fe) alloy </w:t>
      </w:r>
      <w:r w:rsidRPr="00F55819">
        <w:rPr>
          <w:rFonts w:ascii="Arial" w:eastAsia="Times New Roman" w:hAnsi="Arial" w:cs="Arial"/>
          <w:lang w:eastAsia="sl-SI"/>
        </w:rPr>
        <w:t xml:space="preserve">/ Vpliv specifične površine in deleža recikliranega aluminija na kakovost zlitine </w:t>
      </w:r>
    </w:p>
    <w:p w14:paraId="3D864279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lang w:eastAsia="sl-SI"/>
        </w:rPr>
        <w:t xml:space="preserve">      </w:t>
      </w:r>
      <w:bookmarkStart w:id="3" w:name="_Hlk80779986"/>
      <w:r w:rsidRPr="00F55819">
        <w:rPr>
          <w:rFonts w:ascii="Arial" w:eastAsia="Times New Roman" w:hAnsi="Arial" w:cs="Arial"/>
          <w:lang w:eastAsia="sl-SI"/>
        </w:rPr>
        <w:tab/>
      </w:r>
    </w:p>
    <w:bookmarkEnd w:id="3"/>
    <w:p w14:paraId="62B0FE69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lang w:eastAsia="sl-SI"/>
        </w:rPr>
      </w:pPr>
    </w:p>
    <w:p w14:paraId="3B1CF5E9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>10:55 – 11:15</w:t>
      </w:r>
      <w:r w:rsidRPr="00F55819">
        <w:rPr>
          <w:rFonts w:ascii="Arial" w:eastAsia="Times New Roman" w:hAnsi="Arial" w:cs="Arial"/>
          <w:lang w:eastAsia="sl-SI"/>
        </w:rPr>
        <w:t xml:space="preserve">            </w:t>
      </w:r>
      <w:r w:rsidRPr="00F55819">
        <w:rPr>
          <w:rFonts w:ascii="Arial" w:eastAsia="Times New Roman" w:hAnsi="Arial" w:cs="Arial"/>
          <w:lang w:eastAsia="sl-SI"/>
        </w:rPr>
        <w:tab/>
        <w:t>N. JERŠIN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, 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LTH </w:t>
      </w:r>
      <w:proofErr w:type="spellStart"/>
      <w:r w:rsidRPr="00F55819">
        <w:rPr>
          <w:rFonts w:ascii="Arial" w:eastAsia="Times New Roman" w:hAnsi="Arial" w:cs="Arial"/>
          <w:lang w:eastAsia="sl-SI"/>
        </w:rPr>
        <w:t>Castings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d.o.o. (SI): </w:t>
      </w:r>
      <w:r w:rsidRPr="00F55819">
        <w:rPr>
          <w:rFonts w:ascii="Arial" w:eastAsia="Times New Roman" w:hAnsi="Arial" w:cs="Arial"/>
          <w:b/>
          <w:bCs/>
          <w:lang w:val="en-GB" w:eastAsia="sl-SI"/>
        </w:rPr>
        <w:t>Automated stocking of melting furnace</w:t>
      </w:r>
      <w:r w:rsidRPr="00F55819">
        <w:rPr>
          <w:rFonts w:ascii="Arial" w:eastAsia="Times New Roman" w:hAnsi="Arial" w:cs="Arial"/>
          <w:lang w:eastAsia="sl-SI"/>
        </w:rPr>
        <w:t xml:space="preserve"> / Avtomatizirano zalaganje talilnih peči</w:t>
      </w:r>
    </w:p>
    <w:p w14:paraId="6112B778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b/>
          <w:lang w:eastAsia="sl-SI"/>
        </w:rPr>
      </w:pPr>
      <w:r w:rsidRPr="00F55819">
        <w:rPr>
          <w:rFonts w:ascii="Arial" w:eastAsia="Times New Roman" w:hAnsi="Arial" w:cs="Arial"/>
          <w:lang w:eastAsia="sl-SI"/>
        </w:rPr>
        <w:t xml:space="preserve">   </w:t>
      </w:r>
      <w:bookmarkStart w:id="4" w:name="_Hlk79408731"/>
      <w:r w:rsidRPr="00F55819">
        <w:rPr>
          <w:rFonts w:ascii="Arial" w:eastAsia="Times New Roman" w:hAnsi="Arial" w:cs="Arial"/>
          <w:lang w:eastAsia="sl-SI"/>
        </w:rPr>
        <w:tab/>
      </w:r>
    </w:p>
    <w:bookmarkEnd w:id="4"/>
    <w:p w14:paraId="26156FE8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lang w:eastAsia="sl-SI"/>
        </w:rPr>
      </w:pPr>
    </w:p>
    <w:p w14:paraId="1F72CDAE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b/>
          <w:bCs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11:15 – 11:30              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Break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/ Pavza  </w:t>
      </w:r>
    </w:p>
    <w:p w14:paraId="1249611C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b/>
          <w:bCs/>
          <w:lang w:eastAsia="sl-SI"/>
        </w:rPr>
      </w:pPr>
    </w:p>
    <w:p w14:paraId="241F1AEF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</w:p>
    <w:p w14:paraId="5858F94C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11:30 – 11:50 </w:t>
      </w:r>
      <w:r w:rsidRPr="00F55819">
        <w:rPr>
          <w:rFonts w:ascii="Arial" w:eastAsia="Times New Roman" w:hAnsi="Arial" w:cs="Arial"/>
          <w:lang w:eastAsia="sl-SI"/>
        </w:rPr>
        <w:t xml:space="preserve">         </w:t>
      </w:r>
      <w:r w:rsidRPr="00F55819">
        <w:rPr>
          <w:rFonts w:ascii="Arial" w:eastAsia="Times New Roman" w:hAnsi="Arial" w:cs="Arial"/>
          <w:lang w:eastAsia="sl-SI"/>
        </w:rPr>
        <w:tab/>
        <w:t>G. Zippel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, 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Piller </w:t>
      </w:r>
      <w:proofErr w:type="spellStart"/>
      <w:r w:rsidRPr="00F55819">
        <w:rPr>
          <w:rFonts w:ascii="Arial" w:eastAsia="Times New Roman" w:hAnsi="Arial" w:cs="Arial"/>
          <w:lang w:eastAsia="sl-SI"/>
        </w:rPr>
        <w:t>Entgrattechnik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GmbH (DE):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Using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high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pressure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technology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-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deburring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and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cleaning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in die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casting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industry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/ Uporaba tlačne tehnologije – </w:t>
      </w:r>
      <w:proofErr w:type="spellStart"/>
      <w:r w:rsidRPr="00F55819">
        <w:rPr>
          <w:rFonts w:ascii="Arial" w:eastAsia="Times New Roman" w:hAnsi="Arial" w:cs="Arial"/>
          <w:lang w:eastAsia="sl-SI"/>
        </w:rPr>
        <w:t>raziglevanje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in čiščenje pri litju v trajne forme</w:t>
      </w:r>
    </w:p>
    <w:p w14:paraId="6860B478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lang w:eastAsia="sl-SI"/>
        </w:rPr>
      </w:pPr>
    </w:p>
    <w:p w14:paraId="60F853F5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bCs/>
          <w:lang w:eastAsia="sl-SI"/>
        </w:rPr>
      </w:pPr>
      <w:r w:rsidRPr="00F55819">
        <w:rPr>
          <w:rFonts w:ascii="Arial" w:eastAsia="Times New Roman" w:hAnsi="Arial" w:cs="Arial"/>
          <w:lang w:eastAsia="sl-SI"/>
        </w:rPr>
        <w:t xml:space="preserve">     </w:t>
      </w:r>
      <w:bookmarkStart w:id="5" w:name="_Hlk79408757"/>
      <w:r w:rsidRPr="00F55819">
        <w:rPr>
          <w:rFonts w:ascii="Arial" w:eastAsia="Times New Roman" w:hAnsi="Arial" w:cs="Arial"/>
          <w:bCs/>
          <w:lang w:eastAsia="sl-SI"/>
        </w:rPr>
        <w:tab/>
      </w:r>
      <w:bookmarkEnd w:id="5"/>
    </w:p>
    <w:p w14:paraId="31B9BB37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b/>
          <w:bCs/>
          <w:vertAlign w:val="superscript"/>
          <w:lang w:val="en-GB" w:eastAsia="sl-SI"/>
        </w:rPr>
      </w:pPr>
      <w:r w:rsidRPr="00F55819">
        <w:rPr>
          <w:rFonts w:ascii="Arial" w:eastAsia="Times New Roman" w:hAnsi="Arial" w:cs="Arial"/>
          <w:b/>
          <w:lang w:eastAsia="sl-SI"/>
        </w:rPr>
        <w:t>11:50 – 12:10</w:t>
      </w:r>
      <w:r w:rsidRPr="00F55819">
        <w:rPr>
          <w:rFonts w:ascii="Arial" w:eastAsia="Times New Roman" w:hAnsi="Arial" w:cs="Arial"/>
          <w:bCs/>
          <w:lang w:eastAsia="sl-SI"/>
        </w:rPr>
        <w:t xml:space="preserve"> </w:t>
      </w:r>
      <w:r w:rsidRPr="00F55819">
        <w:rPr>
          <w:rFonts w:ascii="Arial" w:eastAsia="Times New Roman" w:hAnsi="Arial" w:cs="Arial"/>
          <w:bCs/>
          <w:lang w:eastAsia="sl-SI"/>
        </w:rPr>
        <w:tab/>
      </w:r>
      <w:r w:rsidRPr="00F55819">
        <w:rPr>
          <w:rFonts w:ascii="Arial" w:eastAsia="Times New Roman" w:hAnsi="Arial" w:cs="Arial"/>
          <w:lang w:val="en-GB" w:eastAsia="sl-SI"/>
        </w:rPr>
        <w:t>V. KRUTIŠ</w:t>
      </w:r>
      <w:r w:rsidRPr="00F55819">
        <w:rPr>
          <w:rFonts w:ascii="Arial" w:eastAsia="Times New Roman" w:hAnsi="Arial" w:cs="Arial"/>
          <w:vertAlign w:val="superscript"/>
          <w:lang w:val="en-GB" w:eastAsia="sl-SI"/>
        </w:rPr>
        <w:t>1</w:t>
      </w:r>
      <w:r w:rsidRPr="00F55819">
        <w:rPr>
          <w:rFonts w:ascii="Arial" w:eastAsia="Times New Roman" w:hAnsi="Arial" w:cs="Arial"/>
          <w:lang w:val="en-GB" w:eastAsia="sl-SI"/>
        </w:rPr>
        <w:t>, R. ŠTĚPÁN</w:t>
      </w:r>
      <w:r w:rsidRPr="00F55819">
        <w:rPr>
          <w:rFonts w:ascii="Arial" w:eastAsia="Times New Roman" w:hAnsi="Arial" w:cs="Arial"/>
          <w:vertAlign w:val="superscript"/>
          <w:lang w:val="en-GB" w:eastAsia="sl-SI"/>
        </w:rPr>
        <w:t>1</w:t>
      </w:r>
      <w:r w:rsidRPr="00F55819">
        <w:rPr>
          <w:rFonts w:ascii="Arial" w:eastAsia="Times New Roman" w:hAnsi="Arial" w:cs="Arial"/>
          <w:lang w:val="en-GB" w:eastAsia="sl-SI"/>
        </w:rPr>
        <w:t>,</w:t>
      </w:r>
      <w:r w:rsidRPr="00F55819">
        <w:rPr>
          <w:rFonts w:ascii="Arial" w:eastAsia="Times New Roman" w:hAnsi="Arial" w:cs="Arial"/>
          <w:b/>
          <w:bCs/>
          <w:lang w:val="en-GB" w:eastAsia="sl-SI"/>
        </w:rPr>
        <w:t xml:space="preserve"> </w:t>
      </w:r>
      <w:r w:rsidRPr="00F55819">
        <w:rPr>
          <w:rFonts w:ascii="Arial" w:eastAsia="Times New Roman" w:hAnsi="Arial" w:cs="Arial"/>
          <w:b/>
          <w:bCs/>
          <w:vertAlign w:val="superscript"/>
          <w:lang w:val="en-GB" w:eastAsia="sl-SI"/>
        </w:rPr>
        <w:t>1</w:t>
      </w:r>
      <w:r w:rsidRPr="00F55819">
        <w:rPr>
          <w:rFonts w:ascii="Arial" w:eastAsia="Times New Roman" w:hAnsi="Arial" w:cs="Arial"/>
          <w:bCs/>
          <w:lang w:val="en-GB" w:eastAsia="sl-SI"/>
        </w:rPr>
        <w:t xml:space="preserve">Brno University of Technology (CZ): </w:t>
      </w:r>
      <w:r w:rsidRPr="00F55819">
        <w:rPr>
          <w:rFonts w:ascii="Arial" w:eastAsia="Times New Roman" w:hAnsi="Arial" w:cs="Arial"/>
          <w:b/>
          <w:lang w:val="en-GB" w:eastAsia="sl-SI"/>
        </w:rPr>
        <w:t xml:space="preserve">Optimization of 3d printed models produced by the </w:t>
      </w:r>
      <w:proofErr w:type="spellStart"/>
      <w:r w:rsidRPr="00F55819">
        <w:rPr>
          <w:rFonts w:ascii="Arial" w:eastAsia="Times New Roman" w:hAnsi="Arial" w:cs="Arial"/>
          <w:b/>
          <w:lang w:val="en-GB" w:eastAsia="sl-SI"/>
        </w:rPr>
        <w:t>fdm</w:t>
      </w:r>
      <w:proofErr w:type="spellEnd"/>
      <w:r w:rsidRPr="00F55819">
        <w:rPr>
          <w:rFonts w:ascii="Arial" w:eastAsia="Times New Roman" w:hAnsi="Arial" w:cs="Arial"/>
          <w:b/>
          <w:lang w:val="en-GB" w:eastAsia="sl-SI"/>
        </w:rPr>
        <w:t xml:space="preserve"> method for investment casting technology</w:t>
      </w:r>
      <w:r w:rsidRPr="00F55819">
        <w:rPr>
          <w:rFonts w:ascii="Arial" w:eastAsia="Times New Roman" w:hAnsi="Arial" w:cs="Arial"/>
          <w:bCs/>
          <w:lang w:val="en-GB" w:eastAsia="sl-SI"/>
        </w:rPr>
        <w:t xml:space="preserve"> / </w:t>
      </w:r>
      <w:proofErr w:type="spellStart"/>
      <w:r w:rsidRPr="00F55819">
        <w:rPr>
          <w:rFonts w:ascii="Arial" w:eastAsia="Times New Roman" w:hAnsi="Arial" w:cs="Arial"/>
          <w:bCs/>
          <w:lang w:val="en-GB" w:eastAsia="sl-SI"/>
        </w:rPr>
        <w:t>Optimizacija</w:t>
      </w:r>
      <w:proofErr w:type="spellEnd"/>
      <w:r w:rsidRPr="00F55819">
        <w:rPr>
          <w:rFonts w:ascii="Arial" w:eastAsia="Times New Roman" w:hAnsi="Arial" w:cs="Arial"/>
          <w:bCs/>
          <w:lang w:val="en-GB" w:eastAsia="sl-SI"/>
        </w:rPr>
        <w:t xml:space="preserve"> z FDM </w:t>
      </w:r>
      <w:proofErr w:type="spellStart"/>
      <w:r w:rsidRPr="00F55819">
        <w:rPr>
          <w:rFonts w:ascii="Arial" w:eastAsia="Times New Roman" w:hAnsi="Arial" w:cs="Arial"/>
          <w:bCs/>
          <w:lang w:val="en-GB" w:eastAsia="sl-SI"/>
        </w:rPr>
        <w:t>metodo</w:t>
      </w:r>
      <w:proofErr w:type="spellEnd"/>
      <w:r w:rsidRPr="00F55819">
        <w:rPr>
          <w:rFonts w:ascii="Arial" w:eastAsia="Times New Roman" w:hAnsi="Arial" w:cs="Arial"/>
          <w:bCs/>
          <w:lang w:val="en-GB" w:eastAsia="sl-SI"/>
        </w:rPr>
        <w:t xml:space="preserve"> 3D </w:t>
      </w:r>
      <w:proofErr w:type="spellStart"/>
      <w:r w:rsidRPr="00F55819">
        <w:rPr>
          <w:rFonts w:ascii="Arial" w:eastAsia="Times New Roman" w:hAnsi="Arial" w:cs="Arial"/>
          <w:bCs/>
          <w:lang w:val="en-GB" w:eastAsia="sl-SI"/>
        </w:rPr>
        <w:t>natisnjenih</w:t>
      </w:r>
      <w:proofErr w:type="spellEnd"/>
      <w:r w:rsidRPr="00F55819">
        <w:rPr>
          <w:rFonts w:ascii="Arial" w:eastAsia="Times New Roman" w:hAnsi="Arial" w:cs="Arial"/>
          <w:bCs/>
          <w:lang w:val="en-GB"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Cs/>
          <w:lang w:val="en-GB" w:eastAsia="sl-SI"/>
        </w:rPr>
        <w:t>modelov</w:t>
      </w:r>
      <w:proofErr w:type="spellEnd"/>
      <w:r w:rsidRPr="00F55819">
        <w:rPr>
          <w:rFonts w:ascii="Arial" w:eastAsia="Times New Roman" w:hAnsi="Arial" w:cs="Arial"/>
          <w:bCs/>
          <w:lang w:val="en-GB" w:eastAsia="sl-SI"/>
        </w:rPr>
        <w:t xml:space="preserve"> za </w:t>
      </w:r>
      <w:proofErr w:type="spellStart"/>
      <w:r w:rsidRPr="00F55819">
        <w:rPr>
          <w:rFonts w:ascii="Arial" w:eastAsia="Times New Roman" w:hAnsi="Arial" w:cs="Arial"/>
          <w:bCs/>
          <w:lang w:val="en-GB" w:eastAsia="sl-SI"/>
        </w:rPr>
        <w:t>tehnologijo</w:t>
      </w:r>
      <w:proofErr w:type="spellEnd"/>
      <w:r w:rsidRPr="00F55819">
        <w:rPr>
          <w:rFonts w:ascii="Arial" w:eastAsia="Times New Roman" w:hAnsi="Arial" w:cs="Arial"/>
          <w:bCs/>
          <w:lang w:val="en-GB"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Cs/>
          <w:lang w:val="en-GB" w:eastAsia="sl-SI"/>
        </w:rPr>
        <w:t>precizijskega</w:t>
      </w:r>
      <w:proofErr w:type="spellEnd"/>
      <w:r w:rsidRPr="00F55819">
        <w:rPr>
          <w:rFonts w:ascii="Arial" w:eastAsia="Times New Roman" w:hAnsi="Arial" w:cs="Arial"/>
          <w:bCs/>
          <w:lang w:val="en-GB"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Cs/>
          <w:lang w:val="en-GB" w:eastAsia="sl-SI"/>
        </w:rPr>
        <w:t>litja</w:t>
      </w:r>
      <w:proofErr w:type="spellEnd"/>
      <w:r w:rsidRPr="00F55819">
        <w:rPr>
          <w:rFonts w:ascii="Arial" w:eastAsia="Times New Roman" w:hAnsi="Arial" w:cs="Arial"/>
          <w:bCs/>
          <w:lang w:val="en-GB" w:eastAsia="sl-SI"/>
        </w:rPr>
        <w:t xml:space="preserve"> </w:t>
      </w:r>
    </w:p>
    <w:p w14:paraId="3D500552" w14:textId="77777777" w:rsidR="00B476B2" w:rsidRPr="00F55819" w:rsidRDefault="00B476B2" w:rsidP="002364DF">
      <w:pPr>
        <w:spacing w:line="276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</w:p>
    <w:p w14:paraId="41E8FA8C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lang w:eastAsia="sl-SI"/>
        </w:rPr>
      </w:pPr>
    </w:p>
    <w:p w14:paraId="21E0ABF2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>12:10 – 12:30</w:t>
      </w:r>
      <w:r w:rsidRPr="00F55819">
        <w:rPr>
          <w:rFonts w:ascii="Arial" w:eastAsia="Times New Roman" w:hAnsi="Arial" w:cs="Arial"/>
          <w:lang w:eastAsia="sl-SI"/>
        </w:rPr>
        <w:t xml:space="preserve"> </w:t>
      </w:r>
      <w:r w:rsidRPr="00F55819">
        <w:rPr>
          <w:rFonts w:ascii="Arial" w:eastAsia="Times New Roman" w:hAnsi="Arial" w:cs="Arial"/>
          <w:bCs/>
          <w:lang w:eastAsia="sl-SI"/>
        </w:rPr>
        <w:t xml:space="preserve">            </w:t>
      </w:r>
      <w:r w:rsidRPr="00F55819">
        <w:rPr>
          <w:rFonts w:ascii="Arial" w:eastAsia="Times New Roman" w:hAnsi="Arial" w:cs="Arial"/>
          <w:bCs/>
          <w:lang w:eastAsia="sl-SI"/>
        </w:rPr>
        <w:tab/>
        <w:t>M. PETRIČ</w:t>
      </w:r>
      <w:r w:rsidRPr="00F55819">
        <w:rPr>
          <w:rFonts w:ascii="Arial" w:eastAsia="Times New Roman" w:hAnsi="Arial" w:cs="Arial"/>
          <w:bCs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bCs/>
          <w:lang w:eastAsia="sl-SI"/>
        </w:rPr>
        <w:t>, M. VONČINA</w:t>
      </w:r>
      <w:r w:rsidRPr="00F55819">
        <w:rPr>
          <w:rFonts w:ascii="Arial" w:eastAsia="Times New Roman" w:hAnsi="Arial" w:cs="Arial"/>
          <w:bCs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bCs/>
          <w:lang w:eastAsia="sl-SI"/>
        </w:rPr>
        <w:t>, T. BALAŠKO</w:t>
      </w:r>
      <w:r w:rsidRPr="00F55819">
        <w:rPr>
          <w:rFonts w:ascii="Arial" w:eastAsia="Times New Roman" w:hAnsi="Arial" w:cs="Arial"/>
          <w:bCs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bCs/>
          <w:lang w:eastAsia="sl-SI"/>
        </w:rPr>
        <w:t>, S. KASTELIC</w:t>
      </w:r>
      <w:r w:rsidRPr="00F55819">
        <w:rPr>
          <w:rFonts w:ascii="Arial" w:eastAsia="Times New Roman" w:hAnsi="Arial" w:cs="Arial"/>
          <w:bCs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bCs/>
          <w:lang w:eastAsia="sl-SI"/>
        </w:rPr>
        <w:t>, M. ŽBONTAR</w:t>
      </w:r>
      <w:r w:rsidRPr="00F55819">
        <w:rPr>
          <w:rFonts w:ascii="Arial" w:eastAsia="Times New Roman" w:hAnsi="Arial" w:cs="Arial"/>
          <w:bCs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bCs/>
          <w:lang w:eastAsia="sl-SI"/>
        </w:rPr>
        <w:t>, P. MRVAR</w:t>
      </w:r>
      <w:r w:rsidRPr="00F55819">
        <w:rPr>
          <w:rFonts w:ascii="Arial" w:eastAsia="Times New Roman" w:hAnsi="Arial" w:cs="Arial"/>
          <w:bCs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bCs/>
          <w:lang w:eastAsia="sl-SI"/>
        </w:rPr>
        <w:t xml:space="preserve">, </w:t>
      </w:r>
      <w:r w:rsidRPr="00F55819">
        <w:rPr>
          <w:rFonts w:ascii="Arial" w:eastAsia="Times New Roman" w:hAnsi="Arial" w:cs="Arial"/>
          <w:bCs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bCs/>
          <w:lang w:eastAsia="sl-SI"/>
        </w:rPr>
        <w:t xml:space="preserve">University </w:t>
      </w:r>
      <w:proofErr w:type="spellStart"/>
      <w:r w:rsidRPr="00F55819">
        <w:rPr>
          <w:rFonts w:ascii="Arial" w:eastAsia="Times New Roman" w:hAnsi="Arial" w:cs="Arial"/>
          <w:bCs/>
          <w:lang w:eastAsia="sl-SI"/>
        </w:rPr>
        <w:t>of</w:t>
      </w:r>
      <w:proofErr w:type="spellEnd"/>
      <w:r w:rsidRPr="00F55819">
        <w:rPr>
          <w:rFonts w:ascii="Arial" w:eastAsia="Times New Roman" w:hAnsi="Arial" w:cs="Arial"/>
          <w:bCs/>
          <w:lang w:eastAsia="sl-SI"/>
        </w:rPr>
        <w:t xml:space="preserve"> Ljubljana (SI): </w:t>
      </w:r>
      <w:r w:rsidRPr="00F55819">
        <w:rPr>
          <w:rFonts w:ascii="Arial" w:eastAsia="Times New Roman" w:hAnsi="Arial" w:cs="Arial"/>
          <w:b/>
          <w:lang w:eastAsia="sl-SI"/>
        </w:rPr>
        <w:t xml:space="preserve">Influence </w:t>
      </w:r>
      <w:proofErr w:type="spellStart"/>
      <w:r w:rsidRPr="00F55819">
        <w:rPr>
          <w:rFonts w:ascii="Arial" w:eastAsia="Times New Roman" w:hAnsi="Arial" w:cs="Arial"/>
          <w:b/>
          <w:lang w:eastAsia="sl-SI"/>
        </w:rPr>
        <w:t>of</w:t>
      </w:r>
      <w:proofErr w:type="spellEnd"/>
      <w:r w:rsidRPr="00F55819">
        <w:rPr>
          <w:rFonts w:ascii="Arial" w:eastAsia="Times New Roman" w:hAnsi="Arial" w:cs="Arial"/>
          <w:b/>
          <w:lang w:eastAsia="sl-SI"/>
        </w:rPr>
        <w:t xml:space="preserve"> Li </w:t>
      </w:r>
      <w:proofErr w:type="spellStart"/>
      <w:r w:rsidRPr="00F55819">
        <w:rPr>
          <w:rFonts w:ascii="Arial" w:eastAsia="Times New Roman" w:hAnsi="Arial" w:cs="Arial"/>
          <w:b/>
          <w:lang w:eastAsia="sl-SI"/>
        </w:rPr>
        <w:t>addition</w:t>
      </w:r>
      <w:proofErr w:type="spellEnd"/>
      <w:r w:rsidRPr="00F55819">
        <w:rPr>
          <w:rFonts w:ascii="Arial" w:eastAsia="Times New Roman" w:hAnsi="Arial" w:cs="Arial"/>
          <w:b/>
          <w:lang w:eastAsia="sl-SI"/>
        </w:rPr>
        <w:t xml:space="preserve"> to AlSi7Mg </w:t>
      </w:r>
      <w:proofErr w:type="spellStart"/>
      <w:r w:rsidRPr="00F55819">
        <w:rPr>
          <w:rFonts w:ascii="Arial" w:eastAsia="Times New Roman" w:hAnsi="Arial" w:cs="Arial"/>
          <w:b/>
          <w:lang w:eastAsia="sl-SI"/>
        </w:rPr>
        <w:t>cast</w:t>
      </w:r>
      <w:proofErr w:type="spellEnd"/>
      <w:r w:rsidRPr="00F5581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lang w:eastAsia="sl-SI"/>
        </w:rPr>
        <w:t>alloy</w:t>
      </w:r>
      <w:proofErr w:type="spellEnd"/>
      <w:r w:rsidRPr="00F55819">
        <w:rPr>
          <w:rFonts w:ascii="Arial" w:eastAsia="Times New Roman" w:hAnsi="Arial" w:cs="Arial"/>
          <w:bCs/>
          <w:lang w:eastAsia="sl-SI"/>
        </w:rPr>
        <w:t xml:space="preserve"> / Vpliv dodatka Li livarski zlitini AlSi7Mg</w:t>
      </w:r>
    </w:p>
    <w:p w14:paraId="433129A6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bCs/>
          <w:lang w:eastAsia="sl-SI"/>
        </w:rPr>
      </w:pPr>
      <w:r w:rsidRPr="00F55819">
        <w:rPr>
          <w:rFonts w:ascii="Arial" w:eastAsia="Times New Roman" w:hAnsi="Arial" w:cs="Arial"/>
          <w:bCs/>
          <w:lang w:eastAsia="sl-SI"/>
        </w:rPr>
        <w:t xml:space="preserve">  </w:t>
      </w:r>
      <w:bookmarkStart w:id="6" w:name="_Hlk79408771"/>
      <w:r w:rsidRPr="00F55819">
        <w:rPr>
          <w:rFonts w:ascii="Arial" w:eastAsia="Times New Roman" w:hAnsi="Arial" w:cs="Arial"/>
          <w:bCs/>
          <w:lang w:eastAsia="sl-SI"/>
        </w:rPr>
        <w:tab/>
      </w:r>
      <w:bookmarkStart w:id="7" w:name="_Hlk79408876"/>
      <w:bookmarkEnd w:id="6"/>
    </w:p>
    <w:bookmarkEnd w:id="7"/>
    <w:p w14:paraId="50178AC3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  <w:r w:rsidRPr="00F55819">
        <w:rPr>
          <w:rFonts w:ascii="Arial" w:eastAsia="Times New Roman" w:hAnsi="Arial" w:cs="Arial"/>
          <w:bCs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5819">
        <w:rPr>
          <w:rFonts w:ascii="Arial" w:eastAsia="Times New Roman" w:hAnsi="Arial" w:cs="Arial"/>
          <w:b/>
          <w:bCs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5819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33434B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Calibri" w:hAnsi="Arial" w:cs="Arial"/>
          <w:b/>
          <w:lang w:bidi="th-TH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14:00                           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Conclusion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of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the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Conference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with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Lunch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/ </w:t>
      </w:r>
      <w:r w:rsidRPr="00F55819">
        <w:rPr>
          <w:rFonts w:ascii="Arial" w:eastAsia="Calibri" w:hAnsi="Arial" w:cs="Arial"/>
          <w:b/>
          <w:lang w:bidi="th-TH"/>
        </w:rPr>
        <w:t xml:space="preserve">Zaključek konference </w:t>
      </w:r>
    </w:p>
    <w:p w14:paraId="73A94FA9" w14:textId="77777777" w:rsidR="00B476B2" w:rsidRPr="00F55819" w:rsidRDefault="00B476B2" w:rsidP="002364DF">
      <w:pPr>
        <w:spacing w:line="276" w:lineRule="auto"/>
        <w:ind w:left="2268"/>
        <w:contextualSpacing/>
        <w:jc w:val="both"/>
        <w:rPr>
          <w:rFonts w:ascii="Arial" w:eastAsia="Calibri" w:hAnsi="Arial" w:cs="Arial"/>
          <w:b/>
          <w:lang w:bidi="th-TH"/>
        </w:rPr>
      </w:pPr>
      <w:r w:rsidRPr="00F55819">
        <w:rPr>
          <w:rFonts w:ascii="Arial" w:eastAsia="Calibri" w:hAnsi="Arial" w:cs="Arial"/>
          <w:b/>
          <w:lang w:bidi="th-TH"/>
        </w:rPr>
        <w:t>s kosilom</w:t>
      </w:r>
    </w:p>
    <w:p w14:paraId="68E04A89" w14:textId="7CD43F6C" w:rsidR="00B476B2" w:rsidRPr="00F55819" w:rsidRDefault="00B476B2" w:rsidP="002364DF">
      <w:pPr>
        <w:spacing w:line="276" w:lineRule="auto"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lang w:eastAsia="sl-SI"/>
        </w:rPr>
        <w:br w:type="page"/>
      </w:r>
    </w:p>
    <w:p w14:paraId="7F985FB4" w14:textId="77777777" w:rsidR="00B476B2" w:rsidRPr="00F55819" w:rsidRDefault="00B476B2" w:rsidP="002364DF">
      <w:pPr>
        <w:spacing w:line="276" w:lineRule="auto"/>
        <w:rPr>
          <w:rFonts w:ascii="Arial" w:eastAsia="Times New Roman" w:hAnsi="Arial" w:cs="Arial"/>
          <w:lang w:eastAsia="sl-SI"/>
        </w:rPr>
      </w:pPr>
    </w:p>
    <w:p w14:paraId="139C78D9" w14:textId="77777777" w:rsidR="00B476B2" w:rsidRPr="00F55819" w:rsidRDefault="00B476B2" w:rsidP="002364DF">
      <w:pPr>
        <w:spacing w:line="276" w:lineRule="auto"/>
        <w:rPr>
          <w:rFonts w:ascii="Arial" w:eastAsia="Times New Roman" w:hAnsi="Arial" w:cs="Arial"/>
          <w:lang w:eastAsia="sl-SI"/>
        </w:rPr>
      </w:pPr>
    </w:p>
    <w:p w14:paraId="74D4EB6E" w14:textId="77777777" w:rsidR="00B476B2" w:rsidRPr="00F55819" w:rsidRDefault="00B476B2" w:rsidP="002364DF">
      <w:pPr>
        <w:spacing w:line="276" w:lineRule="auto"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6C0C6" wp14:editId="02CE5BA7">
                <wp:simplePos x="0" y="0"/>
                <wp:positionH relativeFrom="column">
                  <wp:posOffset>5080</wp:posOffset>
                </wp:positionH>
                <wp:positionV relativeFrom="paragraph">
                  <wp:posOffset>-737871</wp:posOffset>
                </wp:positionV>
                <wp:extent cx="6000750" cy="1095375"/>
                <wp:effectExtent l="0" t="0" r="19050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F4F9A" w14:textId="77777777" w:rsidR="00B476B2" w:rsidRPr="00DC36BB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36B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Friday</w:t>
                            </w:r>
                            <w:proofErr w:type="spellEnd"/>
                            <w:r w:rsidRPr="00DC36B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,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DC36B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.09.202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43DD99E4" w14:textId="77777777" w:rsidR="00B476B2" w:rsidRPr="00DC36BB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36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Section</w:t>
                            </w:r>
                            <w:proofErr w:type="spellEnd"/>
                            <w:r w:rsidRPr="00DC36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 / Sekcija C, Hall / Hala: </w:t>
                            </w:r>
                            <w:proofErr w:type="spellStart"/>
                            <w:r w:rsidRPr="00DC36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Roald</w:t>
                            </w:r>
                            <w:proofErr w:type="spellEnd"/>
                            <w:r w:rsidRPr="00DC36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Amundsen / Robert Scott</w:t>
                            </w:r>
                          </w:p>
                          <w:p w14:paraId="27659C97" w14:textId="77777777" w:rsidR="00B476B2" w:rsidRPr="00DC36BB" w:rsidRDefault="00B476B2" w:rsidP="00B476B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>S</w:t>
                            </w:r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 xml:space="preserve">econdary equipment and </w:t>
                            </w:r>
                            <w:proofErr w:type="spellStart"/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>technolgies</w:t>
                            </w:r>
                            <w:proofErr w:type="spellEnd"/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 xml:space="preserve"> for foundry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>S</w:t>
                            </w:r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>ekundarna</w:t>
                            </w:r>
                            <w:proofErr w:type="spellEnd"/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>oprema</w:t>
                            </w:r>
                            <w:proofErr w:type="spellEnd"/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>tehnologije</w:t>
                            </w:r>
                            <w:proofErr w:type="spellEnd"/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 xml:space="preserve"> za </w:t>
                            </w:r>
                            <w:proofErr w:type="spellStart"/>
                            <w:r w:rsidRPr="000848A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"/>
                              </w:rPr>
                              <w:t>livarstvo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C0C6" id="Polje z besedilom 10" o:spid="_x0000_s1032" type="#_x0000_t202" style="position:absolute;margin-left:.4pt;margin-top:-58.1pt;width:472.5pt;height:8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" fillcolor="#bfbfbf" strokeweight=".5pt">
                <v:textbox>
                  <w:txbxContent>
                    <w:p w14:paraId="1C3F4F9A" w14:textId="77777777" w:rsidR="00B476B2" w:rsidRPr="00DC36BB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DC36B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Friday</w:t>
                      </w:r>
                      <w:proofErr w:type="spellEnd"/>
                      <w:r w:rsidRPr="00DC36B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,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DC36B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.09.202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  <w:p w14:paraId="43DD99E4" w14:textId="77777777" w:rsidR="00B476B2" w:rsidRPr="00DC36BB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DC36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Section</w:t>
                      </w:r>
                      <w:proofErr w:type="spellEnd"/>
                      <w:r w:rsidRPr="00DC36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C / Sekcija C, Hall / Hala: </w:t>
                      </w:r>
                      <w:proofErr w:type="spellStart"/>
                      <w:r w:rsidRPr="00DC36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Roald</w:t>
                      </w:r>
                      <w:proofErr w:type="spellEnd"/>
                      <w:r w:rsidRPr="00DC36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Amundsen / Robert Scott</w:t>
                      </w:r>
                    </w:p>
                    <w:p w14:paraId="27659C97" w14:textId="77777777" w:rsidR="00B476B2" w:rsidRPr="00DC36BB" w:rsidRDefault="00B476B2" w:rsidP="00B476B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>S</w:t>
                      </w:r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 xml:space="preserve">econdary equipment and </w:t>
                      </w:r>
                      <w:proofErr w:type="spellStart"/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>technolgies</w:t>
                      </w:r>
                      <w:proofErr w:type="spellEnd"/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 xml:space="preserve"> for foundry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>S</w:t>
                      </w:r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>ekundarna</w:t>
                      </w:r>
                      <w:proofErr w:type="spellEnd"/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proofErr w:type="spellStart"/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>oprema</w:t>
                      </w:r>
                      <w:proofErr w:type="spellEnd"/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 xml:space="preserve"> in </w:t>
                      </w:r>
                      <w:proofErr w:type="spellStart"/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>tehnologije</w:t>
                      </w:r>
                      <w:proofErr w:type="spellEnd"/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 xml:space="preserve"> za </w:t>
                      </w:r>
                      <w:proofErr w:type="spellStart"/>
                      <w:r w:rsidRPr="000848A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"/>
                        </w:rPr>
                        <w:t>livarstvo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758C98F" w14:textId="77777777" w:rsidR="00B476B2" w:rsidRPr="00F55819" w:rsidRDefault="00B476B2" w:rsidP="002364DF">
      <w:pPr>
        <w:spacing w:line="276" w:lineRule="auto"/>
        <w:rPr>
          <w:rFonts w:ascii="Arial" w:eastAsia="Times New Roman" w:hAnsi="Arial" w:cs="Arial"/>
          <w:lang w:eastAsia="sl-SI"/>
        </w:rPr>
      </w:pPr>
    </w:p>
    <w:p w14:paraId="14392A53" w14:textId="77777777" w:rsidR="00B476B2" w:rsidRPr="00F55819" w:rsidRDefault="00B476B2" w:rsidP="002364DF">
      <w:pPr>
        <w:spacing w:line="276" w:lineRule="auto"/>
        <w:rPr>
          <w:rFonts w:ascii="Arial" w:eastAsia="Times New Roman" w:hAnsi="Arial" w:cs="Arial"/>
          <w:lang w:eastAsia="sl-SI"/>
        </w:rPr>
      </w:pPr>
    </w:p>
    <w:p w14:paraId="70196E8B" w14:textId="5C9F9A43" w:rsidR="00B476B2" w:rsidRPr="00306714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9:00 – 9:20 </w:t>
      </w:r>
      <w:r w:rsidRPr="00F55819">
        <w:rPr>
          <w:rFonts w:ascii="Arial" w:eastAsia="Times New Roman" w:hAnsi="Arial" w:cs="Arial"/>
          <w:lang w:eastAsia="sl-SI"/>
        </w:rPr>
        <w:t xml:space="preserve">           </w:t>
      </w:r>
      <w:r w:rsidRPr="00F55819">
        <w:rPr>
          <w:rFonts w:ascii="Arial" w:eastAsia="Times New Roman" w:hAnsi="Arial" w:cs="Arial"/>
          <w:lang w:eastAsia="sl-SI"/>
        </w:rPr>
        <w:tab/>
      </w:r>
      <w:r w:rsidR="00306714">
        <w:rPr>
          <w:rFonts w:ascii="Arial" w:eastAsia="Times New Roman" w:hAnsi="Arial" w:cs="Arial"/>
          <w:lang w:eastAsia="sl-SI"/>
        </w:rPr>
        <w:t>C. MÜLLER</w:t>
      </w:r>
      <w:r w:rsidR="00306714">
        <w:rPr>
          <w:rFonts w:ascii="Arial" w:eastAsia="Times New Roman" w:hAnsi="Arial" w:cs="Arial"/>
          <w:vertAlign w:val="superscript"/>
          <w:lang w:eastAsia="sl-SI"/>
        </w:rPr>
        <w:t>1</w:t>
      </w:r>
      <w:r w:rsidR="00306714">
        <w:rPr>
          <w:rFonts w:ascii="Arial" w:eastAsia="Times New Roman" w:hAnsi="Arial" w:cs="Arial"/>
          <w:lang w:eastAsia="sl-SI"/>
        </w:rPr>
        <w:t xml:space="preserve">, </w:t>
      </w:r>
      <w:r w:rsidR="00306714">
        <w:rPr>
          <w:rFonts w:ascii="Arial" w:eastAsia="Times New Roman" w:hAnsi="Arial" w:cs="Arial"/>
          <w:vertAlign w:val="superscript"/>
          <w:lang w:eastAsia="sl-SI"/>
        </w:rPr>
        <w:t>1</w:t>
      </w:r>
      <w:r w:rsidR="00306714" w:rsidRPr="00306714">
        <w:t xml:space="preserve"> </w:t>
      </w:r>
      <w:proofErr w:type="spellStart"/>
      <w:r w:rsidR="00306714" w:rsidRPr="00306714">
        <w:rPr>
          <w:rFonts w:ascii="Arial" w:eastAsia="Times New Roman" w:hAnsi="Arial" w:cs="Arial"/>
          <w:lang w:eastAsia="sl-SI"/>
        </w:rPr>
        <w:t>Laempe</w:t>
      </w:r>
      <w:proofErr w:type="spellEnd"/>
      <w:r w:rsidR="00306714" w:rsidRPr="00306714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306714" w:rsidRPr="00306714">
        <w:rPr>
          <w:rFonts w:ascii="Arial" w:eastAsia="Times New Roman" w:hAnsi="Arial" w:cs="Arial"/>
          <w:lang w:eastAsia="sl-SI"/>
        </w:rPr>
        <w:t>Mössner</w:t>
      </w:r>
      <w:proofErr w:type="spellEnd"/>
      <w:r w:rsidR="00306714" w:rsidRPr="00306714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306714" w:rsidRPr="00306714">
        <w:rPr>
          <w:rFonts w:ascii="Arial" w:eastAsia="Times New Roman" w:hAnsi="Arial" w:cs="Arial"/>
          <w:lang w:eastAsia="sl-SI"/>
        </w:rPr>
        <w:t>Sinto</w:t>
      </w:r>
      <w:proofErr w:type="spellEnd"/>
      <w:r w:rsidR="00306714" w:rsidRPr="00306714">
        <w:rPr>
          <w:rFonts w:ascii="Arial" w:eastAsia="Times New Roman" w:hAnsi="Arial" w:cs="Arial"/>
          <w:lang w:eastAsia="sl-SI"/>
        </w:rPr>
        <w:t xml:space="preserve"> GmbH</w:t>
      </w:r>
      <w:r w:rsidR="00306714">
        <w:rPr>
          <w:rFonts w:ascii="Arial" w:eastAsia="Times New Roman" w:hAnsi="Arial" w:cs="Arial"/>
          <w:lang w:eastAsia="sl-SI"/>
        </w:rPr>
        <w:t xml:space="preserve"> (DE): </w:t>
      </w:r>
    </w:p>
    <w:p w14:paraId="1AB2B3C6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lang w:eastAsia="sl-SI"/>
        </w:rPr>
        <w:t xml:space="preserve">       </w:t>
      </w:r>
    </w:p>
    <w:p w14:paraId="54A76E59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lang w:eastAsia="sl-SI"/>
        </w:rPr>
      </w:pPr>
    </w:p>
    <w:p w14:paraId="364127BF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9:20 – 9:40 </w:t>
      </w:r>
      <w:r w:rsidRPr="00F55819">
        <w:rPr>
          <w:rFonts w:ascii="Arial" w:eastAsia="Times New Roman" w:hAnsi="Arial" w:cs="Arial"/>
          <w:lang w:eastAsia="sl-SI"/>
        </w:rPr>
        <w:t xml:space="preserve">     </w:t>
      </w:r>
      <w:r w:rsidRPr="00F55819">
        <w:rPr>
          <w:rFonts w:ascii="Arial" w:eastAsia="Times New Roman" w:hAnsi="Arial" w:cs="Arial"/>
          <w:lang w:eastAsia="sl-SI"/>
        </w:rPr>
        <w:tab/>
        <w:t>C. PITTEL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>, C. BLEICHER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>, H. KAUFMANN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, 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Fraunhofer Institute </w:t>
      </w:r>
      <w:proofErr w:type="spellStart"/>
      <w:r w:rsidRPr="00F55819">
        <w:rPr>
          <w:rFonts w:ascii="Arial" w:eastAsia="Times New Roman" w:hAnsi="Arial" w:cs="Arial"/>
          <w:lang w:eastAsia="sl-SI"/>
        </w:rPr>
        <w:t>for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eastAsia="sl-SI"/>
        </w:rPr>
        <w:t>Structural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eastAsia="sl-SI"/>
        </w:rPr>
        <w:t>Durability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eastAsia="sl-SI"/>
        </w:rPr>
        <w:t>and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eastAsia="sl-SI"/>
        </w:rPr>
        <w:t>System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lang w:eastAsia="sl-SI"/>
        </w:rPr>
        <w:t>Reliability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LBF (DE):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Assessment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of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local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component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strength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based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on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the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virtual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limiting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sample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considering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the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fatigue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strength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influenced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by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casting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imperfections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/ Ocena lokalne trdnosti komponent na osnovi virtualnega mejnega vzorca iz vidika trajne dinamične trdnosti glede na nepopolnosti ulitka</w:t>
      </w:r>
    </w:p>
    <w:p w14:paraId="7C9E94F0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lang w:eastAsia="sl-SI"/>
        </w:rPr>
        <w:t xml:space="preserve">             </w:t>
      </w:r>
    </w:p>
    <w:p w14:paraId="6AC4B11F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lang w:eastAsia="sl-SI"/>
        </w:rPr>
      </w:pPr>
    </w:p>
    <w:p w14:paraId="16CBEEDF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9:40 – 10:00 </w:t>
      </w:r>
      <w:r w:rsidRPr="00F55819">
        <w:rPr>
          <w:rFonts w:ascii="Arial" w:eastAsia="Times New Roman" w:hAnsi="Arial" w:cs="Arial"/>
          <w:lang w:eastAsia="sl-SI"/>
        </w:rPr>
        <w:t xml:space="preserve">      </w:t>
      </w:r>
      <w:r w:rsidRPr="00F55819">
        <w:rPr>
          <w:rFonts w:ascii="Arial" w:eastAsia="Times New Roman" w:hAnsi="Arial" w:cs="Arial"/>
          <w:lang w:eastAsia="sl-SI"/>
        </w:rPr>
        <w:tab/>
        <w:t>M. PESCI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, </w:t>
      </w:r>
      <w:r w:rsidRPr="00F55819">
        <w:rPr>
          <w:rFonts w:ascii="Arial" w:eastAsia="Times New Roman" w:hAnsi="Arial" w:cs="Arial"/>
          <w:vertAlign w:val="superscript"/>
          <w:lang w:eastAsia="sl-SI"/>
        </w:rPr>
        <w:t>1</w:t>
      </w:r>
      <w:r w:rsidRPr="00F55819">
        <w:rPr>
          <w:rFonts w:ascii="Arial" w:eastAsia="Times New Roman" w:hAnsi="Arial" w:cs="Arial"/>
          <w:lang w:eastAsia="sl-SI"/>
        </w:rPr>
        <w:t xml:space="preserve">HA ITALIA </w:t>
      </w:r>
      <w:proofErr w:type="spellStart"/>
      <w:r w:rsidRPr="00F55819">
        <w:rPr>
          <w:rFonts w:ascii="Arial" w:eastAsia="Times New Roman" w:hAnsi="Arial" w:cs="Arial"/>
          <w:lang w:eastAsia="sl-SI"/>
        </w:rPr>
        <w:t>S.p.A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. (IT):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Preventing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graphite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degeneration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with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fluorine-free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chemex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feeders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Pr="00F55819">
        <w:rPr>
          <w:rFonts w:ascii="Arial" w:eastAsia="Times New Roman" w:hAnsi="Arial" w:cs="Arial"/>
          <w:lang w:eastAsia="sl-SI"/>
        </w:rPr>
        <w:t xml:space="preserve">/ Preprečitev degeneracijo grafita z uporabo </w:t>
      </w:r>
      <w:proofErr w:type="spellStart"/>
      <w:r w:rsidRPr="00F55819">
        <w:rPr>
          <w:rFonts w:ascii="Arial" w:eastAsia="Times New Roman" w:hAnsi="Arial" w:cs="Arial"/>
          <w:lang w:eastAsia="sl-SI"/>
        </w:rPr>
        <w:t>chemex</w:t>
      </w:r>
      <w:proofErr w:type="spellEnd"/>
      <w:r w:rsidRPr="00F55819">
        <w:rPr>
          <w:rFonts w:ascii="Arial" w:eastAsia="Times New Roman" w:hAnsi="Arial" w:cs="Arial"/>
          <w:lang w:eastAsia="sl-SI"/>
        </w:rPr>
        <w:t xml:space="preserve"> napajalnikov brez fluora</w:t>
      </w:r>
    </w:p>
    <w:p w14:paraId="28979730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lang w:eastAsia="sl-SI"/>
        </w:rPr>
      </w:pPr>
    </w:p>
    <w:p w14:paraId="5A8FCC6D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b/>
          <w:bCs/>
          <w:lang w:eastAsia="sl-SI"/>
        </w:rPr>
      </w:pPr>
      <w:r w:rsidRPr="00F55819">
        <w:rPr>
          <w:rFonts w:ascii="Arial" w:eastAsia="Times New Roman" w:hAnsi="Arial" w:cs="Arial"/>
          <w:lang w:eastAsia="sl-SI"/>
        </w:rPr>
        <w:t xml:space="preserve">          </w:t>
      </w:r>
    </w:p>
    <w:p w14:paraId="59A25015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b/>
          <w:bCs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10:00 – 10:15              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Break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/ Pavza </w:t>
      </w:r>
    </w:p>
    <w:p w14:paraId="42E71157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</w:p>
    <w:p w14:paraId="35911D09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</w:p>
    <w:p w14:paraId="1B13A15D" w14:textId="324D20A2" w:rsidR="00B476B2" w:rsidRPr="0085139E" w:rsidRDefault="00B476B2" w:rsidP="002364DF">
      <w:pPr>
        <w:spacing w:line="276" w:lineRule="auto"/>
        <w:ind w:left="2268" w:hanging="2268"/>
        <w:jc w:val="both"/>
        <w:rPr>
          <w:rFonts w:ascii="Arial" w:eastAsia="Times New Roman" w:hAnsi="Arial" w:cs="Arial"/>
          <w:b/>
          <w:bCs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10:15 – 10:35  </w:t>
      </w:r>
      <w:r w:rsidRPr="00F55819">
        <w:rPr>
          <w:rFonts w:ascii="Arial" w:eastAsia="Times New Roman" w:hAnsi="Arial" w:cs="Arial"/>
          <w:lang w:eastAsia="sl-SI"/>
        </w:rPr>
        <w:t xml:space="preserve"> </w:t>
      </w:r>
      <w:r w:rsidRPr="00F55819">
        <w:rPr>
          <w:rFonts w:ascii="Arial" w:eastAsia="Times New Roman" w:hAnsi="Arial" w:cs="Arial"/>
          <w:lang w:eastAsia="sl-SI"/>
        </w:rPr>
        <w:tab/>
      </w:r>
      <w:r w:rsidR="00365915" w:rsidRPr="00365915">
        <w:rPr>
          <w:rFonts w:ascii="Arial" w:eastAsia="Times New Roman" w:hAnsi="Arial" w:cs="Arial"/>
          <w:lang w:eastAsia="sl-SI"/>
        </w:rPr>
        <w:t>M. BERBIĆ</w:t>
      </w:r>
      <w:r w:rsidR="00365915" w:rsidRPr="00365915">
        <w:rPr>
          <w:rFonts w:ascii="Arial" w:eastAsia="Times New Roman" w:hAnsi="Arial" w:cs="Arial"/>
          <w:vertAlign w:val="superscript"/>
          <w:lang w:eastAsia="sl-SI"/>
        </w:rPr>
        <w:t>1</w:t>
      </w:r>
      <w:r w:rsidR="00365915" w:rsidRPr="00365915">
        <w:rPr>
          <w:rFonts w:ascii="Arial" w:eastAsia="Times New Roman" w:hAnsi="Arial" w:cs="Arial"/>
          <w:lang w:eastAsia="sl-SI"/>
        </w:rPr>
        <w:t>, P. HOFER-HAUSER</w:t>
      </w:r>
      <w:r w:rsidR="00365915" w:rsidRPr="00365915">
        <w:rPr>
          <w:rFonts w:ascii="Arial" w:eastAsia="Times New Roman" w:hAnsi="Arial" w:cs="Arial"/>
          <w:vertAlign w:val="superscript"/>
          <w:lang w:eastAsia="sl-SI"/>
        </w:rPr>
        <w:t>1</w:t>
      </w:r>
      <w:r w:rsidR="00365915" w:rsidRPr="00365915">
        <w:rPr>
          <w:rFonts w:ascii="Arial" w:eastAsia="Times New Roman" w:hAnsi="Arial" w:cs="Arial"/>
          <w:lang w:eastAsia="sl-SI"/>
        </w:rPr>
        <w:t>, G. SCHINDELBACHER</w:t>
      </w:r>
      <w:r w:rsidR="00365915" w:rsidRPr="00365915">
        <w:rPr>
          <w:rFonts w:ascii="Arial" w:eastAsia="Times New Roman" w:hAnsi="Arial" w:cs="Arial"/>
          <w:vertAlign w:val="superscript"/>
          <w:lang w:eastAsia="sl-SI"/>
        </w:rPr>
        <w:t>1</w:t>
      </w:r>
      <w:r w:rsidR="00365915" w:rsidRPr="00365915">
        <w:rPr>
          <w:rFonts w:ascii="Arial" w:eastAsia="Times New Roman" w:hAnsi="Arial" w:cs="Arial"/>
          <w:lang w:eastAsia="sl-SI"/>
        </w:rPr>
        <w:t>, P. SCHUMACHER</w:t>
      </w:r>
      <w:r w:rsidR="00365915" w:rsidRPr="00365915">
        <w:rPr>
          <w:rFonts w:ascii="Arial" w:eastAsia="Times New Roman" w:hAnsi="Arial" w:cs="Arial"/>
          <w:vertAlign w:val="superscript"/>
          <w:lang w:eastAsia="sl-SI"/>
        </w:rPr>
        <w:t>1</w:t>
      </w:r>
      <w:r w:rsidR="00365915" w:rsidRPr="00365915">
        <w:rPr>
          <w:rFonts w:ascii="Arial" w:eastAsia="Times New Roman" w:hAnsi="Arial" w:cs="Arial"/>
          <w:lang w:eastAsia="sl-SI"/>
        </w:rPr>
        <w:t xml:space="preserve">, </w:t>
      </w:r>
      <w:r w:rsidR="00365915" w:rsidRPr="00365915">
        <w:rPr>
          <w:rFonts w:ascii="Arial" w:eastAsia="Times New Roman" w:hAnsi="Arial" w:cs="Arial"/>
          <w:vertAlign w:val="superscript"/>
          <w:lang w:eastAsia="sl-SI"/>
        </w:rPr>
        <w:t>1</w:t>
      </w:r>
      <w:r w:rsidR="00365915" w:rsidRPr="00365915">
        <w:rPr>
          <w:rFonts w:ascii="Arial" w:eastAsia="Times New Roman" w:hAnsi="Arial" w:cs="Arial"/>
          <w:lang w:eastAsia="sl-SI"/>
        </w:rPr>
        <w:t xml:space="preserve">Österreichisches </w:t>
      </w:r>
      <w:proofErr w:type="spellStart"/>
      <w:r w:rsidR="00365915" w:rsidRPr="00365915">
        <w:rPr>
          <w:rFonts w:ascii="Arial" w:eastAsia="Times New Roman" w:hAnsi="Arial" w:cs="Arial"/>
          <w:lang w:eastAsia="sl-SI"/>
        </w:rPr>
        <w:t>Gießerei</w:t>
      </w:r>
      <w:proofErr w:type="spellEnd"/>
      <w:r w:rsidR="00365915" w:rsidRPr="00365915">
        <w:rPr>
          <w:rFonts w:ascii="Arial" w:eastAsia="Times New Roman" w:hAnsi="Arial" w:cs="Arial"/>
          <w:lang w:eastAsia="sl-SI"/>
        </w:rPr>
        <w:t>-Institut (AT)</w:t>
      </w:r>
      <w:r w:rsidR="00365915">
        <w:rPr>
          <w:rFonts w:ascii="Arial" w:eastAsia="Times New Roman" w:hAnsi="Arial" w:cs="Arial"/>
          <w:lang w:eastAsia="sl-SI"/>
        </w:rPr>
        <w:t xml:space="preserve">: </w:t>
      </w:r>
      <w:proofErr w:type="spellStart"/>
      <w:r w:rsidR="00365915" w:rsidRPr="0085139E">
        <w:rPr>
          <w:rFonts w:ascii="Arial" w:eastAsia="Times New Roman" w:hAnsi="Arial" w:cs="Arial"/>
          <w:b/>
          <w:bCs/>
          <w:lang w:eastAsia="sl-SI"/>
        </w:rPr>
        <w:t>The</w:t>
      </w:r>
      <w:proofErr w:type="spellEnd"/>
      <w:r w:rsidR="00365915" w:rsidRPr="0085139E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="00365915" w:rsidRPr="0085139E">
        <w:rPr>
          <w:rFonts w:ascii="Arial" w:eastAsia="Times New Roman" w:hAnsi="Arial" w:cs="Arial"/>
          <w:b/>
          <w:bCs/>
          <w:lang w:eastAsia="sl-SI"/>
        </w:rPr>
        <w:t>increased</w:t>
      </w:r>
      <w:proofErr w:type="spellEnd"/>
      <w:r w:rsidR="00365915" w:rsidRPr="0085139E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="00365915" w:rsidRPr="0085139E">
        <w:rPr>
          <w:rFonts w:ascii="Arial" w:eastAsia="Times New Roman" w:hAnsi="Arial" w:cs="Arial"/>
          <w:b/>
          <w:bCs/>
          <w:lang w:eastAsia="sl-SI"/>
        </w:rPr>
        <w:t>benefit</w:t>
      </w:r>
      <w:proofErr w:type="spellEnd"/>
      <w:r w:rsidR="00365915" w:rsidRPr="0085139E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="00365915" w:rsidRPr="0085139E">
        <w:rPr>
          <w:rFonts w:ascii="Arial" w:eastAsia="Times New Roman" w:hAnsi="Arial" w:cs="Arial"/>
          <w:b/>
          <w:bCs/>
          <w:lang w:eastAsia="sl-SI"/>
        </w:rPr>
        <w:t>of</w:t>
      </w:r>
      <w:proofErr w:type="spellEnd"/>
      <w:r w:rsidR="00365915" w:rsidRPr="0085139E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="00365915" w:rsidRPr="0085139E">
        <w:rPr>
          <w:rFonts w:ascii="Arial" w:eastAsia="Times New Roman" w:hAnsi="Arial" w:cs="Arial"/>
          <w:b/>
          <w:bCs/>
          <w:lang w:eastAsia="sl-SI"/>
        </w:rPr>
        <w:t>topology</w:t>
      </w:r>
      <w:proofErr w:type="spellEnd"/>
      <w:r w:rsidR="00365915" w:rsidRPr="0085139E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="00365915" w:rsidRPr="0085139E">
        <w:rPr>
          <w:rFonts w:ascii="Arial" w:eastAsia="Times New Roman" w:hAnsi="Arial" w:cs="Arial"/>
          <w:b/>
          <w:bCs/>
          <w:lang w:eastAsia="sl-SI"/>
        </w:rPr>
        <w:t>optimization</w:t>
      </w:r>
      <w:proofErr w:type="spellEnd"/>
      <w:r w:rsidR="00365915" w:rsidRPr="0085139E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="00365915" w:rsidRPr="0085139E">
        <w:rPr>
          <w:rFonts w:ascii="Arial" w:eastAsia="Times New Roman" w:hAnsi="Arial" w:cs="Arial"/>
          <w:b/>
          <w:bCs/>
          <w:lang w:eastAsia="sl-SI"/>
        </w:rPr>
        <w:t>due</w:t>
      </w:r>
      <w:proofErr w:type="spellEnd"/>
      <w:r w:rsidR="00365915" w:rsidRPr="0085139E">
        <w:rPr>
          <w:rFonts w:ascii="Arial" w:eastAsia="Times New Roman" w:hAnsi="Arial" w:cs="Arial"/>
          <w:b/>
          <w:bCs/>
          <w:lang w:eastAsia="sl-SI"/>
        </w:rPr>
        <w:t xml:space="preserve"> to 3D </w:t>
      </w:r>
      <w:proofErr w:type="spellStart"/>
      <w:r w:rsidR="00365915" w:rsidRPr="0085139E">
        <w:rPr>
          <w:rFonts w:ascii="Arial" w:eastAsia="Times New Roman" w:hAnsi="Arial" w:cs="Arial"/>
          <w:b/>
          <w:bCs/>
          <w:lang w:eastAsia="sl-SI"/>
        </w:rPr>
        <w:t>sand</w:t>
      </w:r>
      <w:proofErr w:type="spellEnd"/>
      <w:r w:rsidR="00365915" w:rsidRPr="0085139E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="00365915" w:rsidRPr="0085139E">
        <w:rPr>
          <w:rFonts w:ascii="Arial" w:eastAsia="Times New Roman" w:hAnsi="Arial" w:cs="Arial"/>
          <w:b/>
          <w:bCs/>
          <w:lang w:eastAsia="sl-SI"/>
        </w:rPr>
        <w:t>printing</w:t>
      </w:r>
      <w:proofErr w:type="spellEnd"/>
    </w:p>
    <w:p w14:paraId="5B221E03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  <w:lang w:eastAsia="sl-SI"/>
        </w:rPr>
      </w:pPr>
    </w:p>
    <w:p w14:paraId="46E63FE4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</w:p>
    <w:p w14:paraId="0A2DEFC3" w14:textId="77777777" w:rsidR="00B476B2" w:rsidRPr="00F55819" w:rsidRDefault="00B476B2" w:rsidP="002364DF">
      <w:pPr>
        <w:spacing w:after="80" w:line="276" w:lineRule="auto"/>
        <w:ind w:left="2268" w:hanging="2268"/>
        <w:contextualSpacing/>
        <w:jc w:val="both"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10:35 – 10:55 </w:t>
      </w:r>
      <w:bookmarkStart w:id="8" w:name="_Hlk77339323"/>
      <w:bookmarkStart w:id="9" w:name="_Hlk76036400"/>
      <w:r w:rsidRPr="00F55819">
        <w:rPr>
          <w:rFonts w:ascii="Arial" w:eastAsia="Times New Roman" w:hAnsi="Arial" w:cs="Arial"/>
        </w:rPr>
        <w:t xml:space="preserve">             L. HAŠKA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>, J. ANDREJEWSKI</w:t>
      </w:r>
      <w:r w:rsidRPr="00F55819">
        <w:rPr>
          <w:rFonts w:ascii="Arial" w:eastAsia="Times New Roman" w:hAnsi="Arial" w:cs="Arial"/>
          <w:vertAlign w:val="superscript"/>
        </w:rPr>
        <w:t>2</w:t>
      </w:r>
      <w:r w:rsidRPr="00F55819">
        <w:rPr>
          <w:rFonts w:ascii="Arial" w:eastAsia="Times New Roman" w:hAnsi="Arial" w:cs="Arial"/>
        </w:rPr>
        <w:t xml:space="preserve">, 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JUNKER </w:t>
      </w:r>
      <w:proofErr w:type="spellStart"/>
      <w:r w:rsidRPr="00F55819">
        <w:rPr>
          <w:rFonts w:ascii="Arial" w:eastAsia="Times New Roman" w:hAnsi="Arial" w:cs="Arial"/>
        </w:rPr>
        <w:t>Industrial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proofErr w:type="spellStart"/>
      <w:r w:rsidRPr="00F55819">
        <w:rPr>
          <w:rFonts w:ascii="Arial" w:eastAsia="Times New Roman" w:hAnsi="Arial" w:cs="Arial"/>
        </w:rPr>
        <w:t>Equipment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proofErr w:type="spellStart"/>
      <w:r w:rsidRPr="00F55819">
        <w:rPr>
          <w:rFonts w:ascii="Arial" w:eastAsia="Times New Roman" w:hAnsi="Arial" w:cs="Arial"/>
        </w:rPr>
        <w:t>s.r.o</w:t>
      </w:r>
      <w:proofErr w:type="spellEnd"/>
      <w:r w:rsidRPr="00F55819">
        <w:rPr>
          <w:rFonts w:ascii="Arial" w:eastAsia="Times New Roman" w:hAnsi="Arial" w:cs="Arial"/>
        </w:rPr>
        <w:t xml:space="preserve">. (CZ), </w:t>
      </w:r>
      <w:r w:rsidRPr="00F55819">
        <w:rPr>
          <w:rFonts w:ascii="Arial" w:eastAsia="Times New Roman" w:hAnsi="Arial" w:cs="Arial"/>
          <w:vertAlign w:val="superscript"/>
        </w:rPr>
        <w:t>2</w:t>
      </w:r>
      <w:r w:rsidRPr="00F55819">
        <w:rPr>
          <w:rFonts w:ascii="Arial" w:eastAsia="Times New Roman" w:hAnsi="Arial" w:cs="Arial"/>
        </w:rPr>
        <w:t xml:space="preserve">OTTO-JUNKER GmbH (DE): </w:t>
      </w:r>
      <w:proofErr w:type="spellStart"/>
      <w:r w:rsidRPr="00F55819">
        <w:rPr>
          <w:rFonts w:ascii="Arial" w:eastAsia="Times New Roman" w:hAnsi="Arial" w:cs="Arial"/>
          <w:b/>
          <w:bCs/>
        </w:rPr>
        <w:t>JUPITERLine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and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JUPITER </w:t>
      </w:r>
      <w:proofErr w:type="spellStart"/>
      <w:r w:rsidRPr="00F55819">
        <w:rPr>
          <w:rFonts w:ascii="Arial" w:eastAsia="Times New Roman" w:hAnsi="Arial" w:cs="Arial"/>
          <w:b/>
          <w:bCs/>
        </w:rPr>
        <w:t>BoxLine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- </w:t>
      </w:r>
      <w:proofErr w:type="spellStart"/>
      <w:r w:rsidRPr="00F55819">
        <w:rPr>
          <w:rFonts w:ascii="Arial" w:eastAsia="Times New Roman" w:hAnsi="Arial" w:cs="Arial"/>
          <w:b/>
          <w:bCs/>
        </w:rPr>
        <w:t>standardized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modular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induction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melting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furnaces</w:t>
      </w:r>
      <w:proofErr w:type="spellEnd"/>
      <w:r w:rsidRPr="00F55819">
        <w:rPr>
          <w:rFonts w:ascii="Arial" w:eastAsia="Times New Roman" w:hAnsi="Arial" w:cs="Arial"/>
        </w:rPr>
        <w:t xml:space="preserve"> / </w:t>
      </w:r>
      <w:proofErr w:type="spellStart"/>
      <w:r w:rsidRPr="00F55819">
        <w:rPr>
          <w:rFonts w:ascii="Arial" w:eastAsia="Times New Roman" w:hAnsi="Arial" w:cs="Arial"/>
        </w:rPr>
        <w:t>JUPITERLine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proofErr w:type="spellStart"/>
      <w:r w:rsidRPr="00F55819">
        <w:rPr>
          <w:rFonts w:ascii="Arial" w:eastAsia="Times New Roman" w:hAnsi="Arial" w:cs="Arial"/>
        </w:rPr>
        <w:t>and</w:t>
      </w:r>
      <w:proofErr w:type="spellEnd"/>
      <w:r w:rsidRPr="00F55819">
        <w:rPr>
          <w:rFonts w:ascii="Arial" w:eastAsia="Times New Roman" w:hAnsi="Arial" w:cs="Arial"/>
        </w:rPr>
        <w:t xml:space="preserve"> JUPITER </w:t>
      </w:r>
      <w:proofErr w:type="spellStart"/>
      <w:r w:rsidRPr="00F55819">
        <w:rPr>
          <w:rFonts w:ascii="Arial" w:eastAsia="Times New Roman" w:hAnsi="Arial" w:cs="Arial"/>
        </w:rPr>
        <w:t>BoxLine</w:t>
      </w:r>
      <w:proofErr w:type="spellEnd"/>
      <w:r w:rsidRPr="00F55819">
        <w:rPr>
          <w:rFonts w:ascii="Arial" w:eastAsia="Times New Roman" w:hAnsi="Arial" w:cs="Arial"/>
        </w:rPr>
        <w:t xml:space="preserve"> – standardizirane modularne indukcijske talilne peči</w:t>
      </w:r>
    </w:p>
    <w:p w14:paraId="1F53CED4" w14:textId="77777777" w:rsidR="00B476B2" w:rsidRPr="00F55819" w:rsidRDefault="00B476B2" w:rsidP="002364DF">
      <w:pPr>
        <w:spacing w:after="80" w:line="276" w:lineRule="auto"/>
        <w:ind w:left="2268" w:hanging="2268"/>
        <w:contextualSpacing/>
        <w:rPr>
          <w:rFonts w:ascii="Arial" w:eastAsia="Times New Roman" w:hAnsi="Arial" w:cs="Arial"/>
        </w:rPr>
      </w:pPr>
    </w:p>
    <w:bookmarkEnd w:id="8"/>
    <w:bookmarkEnd w:id="9"/>
    <w:p w14:paraId="6D325D53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</w:p>
    <w:p w14:paraId="40332FD7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10:55 – 11:15 </w:t>
      </w:r>
      <w:r w:rsidRPr="00F55819">
        <w:rPr>
          <w:rFonts w:ascii="Arial" w:eastAsia="Times New Roman" w:hAnsi="Arial" w:cs="Arial"/>
        </w:rPr>
        <w:t xml:space="preserve">             </w:t>
      </w:r>
      <w:r w:rsidRPr="00F55819">
        <w:rPr>
          <w:rFonts w:ascii="Arial" w:eastAsia="Times New Roman" w:hAnsi="Arial" w:cs="Arial"/>
        </w:rPr>
        <w:tab/>
        <w:t>C. COSSALTER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, 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Lianco Technologies Ltd (GB): </w:t>
      </w:r>
      <w:proofErr w:type="spellStart"/>
      <w:r w:rsidRPr="00F55819">
        <w:rPr>
          <w:rFonts w:ascii="Arial" w:eastAsia="Times New Roman" w:hAnsi="Arial" w:cs="Arial"/>
          <w:b/>
          <w:bCs/>
        </w:rPr>
        <w:t>Finishing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of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castings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immediately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after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the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Covid </w:t>
      </w:r>
      <w:proofErr w:type="spellStart"/>
      <w:r w:rsidRPr="00F55819">
        <w:rPr>
          <w:rFonts w:ascii="Arial" w:eastAsia="Times New Roman" w:hAnsi="Arial" w:cs="Arial"/>
          <w:b/>
          <w:bCs/>
        </w:rPr>
        <w:t>outbreak</w:t>
      </w:r>
      <w:proofErr w:type="spellEnd"/>
      <w:r w:rsidRPr="00F55819">
        <w:rPr>
          <w:rFonts w:ascii="Arial" w:eastAsia="Times New Roman" w:hAnsi="Arial" w:cs="Arial"/>
        </w:rPr>
        <w:t xml:space="preserve"> / Dodelava ulitkov takoj po izbruhu Covida</w:t>
      </w:r>
    </w:p>
    <w:p w14:paraId="06BF1A29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Times New Roman" w:hAnsi="Arial" w:cs="Arial"/>
        </w:rPr>
      </w:pPr>
    </w:p>
    <w:p w14:paraId="6C5B3C35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</w:p>
    <w:p w14:paraId="0321A8A1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11:15 – 11:30              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Break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/ Pavza</w:t>
      </w:r>
    </w:p>
    <w:p w14:paraId="17089102" w14:textId="0E38C070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lastRenderedPageBreak/>
        <w:t xml:space="preserve"> </w:t>
      </w:r>
    </w:p>
    <w:p w14:paraId="3EAFBF69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Calibri" w:hAnsi="Arial" w:cs="Arial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11:30 – 11:50         </w:t>
      </w:r>
      <w:r w:rsidRPr="00F55819">
        <w:rPr>
          <w:rFonts w:ascii="Arial" w:eastAsia="Times New Roman" w:hAnsi="Arial" w:cs="Arial"/>
          <w:b/>
          <w:bCs/>
          <w:lang w:eastAsia="sl-SI"/>
        </w:rPr>
        <w:tab/>
      </w:r>
      <w:r w:rsidRPr="00F55819">
        <w:rPr>
          <w:rFonts w:ascii="Arial" w:eastAsia="Calibri" w:hAnsi="Arial" w:cs="Arial"/>
        </w:rPr>
        <w:t>M. MENCEJ</w:t>
      </w:r>
      <w:r w:rsidRPr="00F55819">
        <w:rPr>
          <w:rFonts w:ascii="Arial" w:eastAsia="Calibri" w:hAnsi="Arial" w:cs="Arial"/>
          <w:vertAlign w:val="superscript"/>
        </w:rPr>
        <w:t>1</w:t>
      </w:r>
      <w:r w:rsidRPr="00F55819">
        <w:rPr>
          <w:rFonts w:ascii="Arial" w:eastAsia="Calibri" w:hAnsi="Arial" w:cs="Arial"/>
        </w:rPr>
        <w:t xml:space="preserve">, </w:t>
      </w:r>
      <w:r w:rsidRPr="00F55819">
        <w:rPr>
          <w:rFonts w:ascii="Arial" w:eastAsia="Calibri" w:hAnsi="Arial" w:cs="Arial"/>
          <w:vertAlign w:val="superscript"/>
        </w:rPr>
        <w:t>1</w:t>
      </w:r>
      <w:r w:rsidRPr="00F55819">
        <w:rPr>
          <w:rFonts w:ascii="Arial" w:eastAsia="Calibri" w:hAnsi="Arial" w:cs="Arial"/>
        </w:rPr>
        <w:t xml:space="preserve">Carl </w:t>
      </w:r>
      <w:proofErr w:type="spellStart"/>
      <w:r w:rsidRPr="00F55819">
        <w:rPr>
          <w:rFonts w:ascii="Arial" w:eastAsia="Calibri" w:hAnsi="Arial" w:cs="Arial"/>
        </w:rPr>
        <w:t>Zeiss</w:t>
      </w:r>
      <w:proofErr w:type="spellEnd"/>
      <w:r w:rsidRPr="00F55819">
        <w:rPr>
          <w:rFonts w:ascii="Arial" w:eastAsia="Calibri" w:hAnsi="Arial" w:cs="Arial"/>
        </w:rPr>
        <w:t xml:space="preserve"> d.o.o. (SI): </w:t>
      </w:r>
      <w:r w:rsidRPr="00F55819">
        <w:rPr>
          <w:rFonts w:ascii="Arial" w:eastAsia="Calibri" w:hAnsi="Arial" w:cs="Arial"/>
          <w:b/>
          <w:bCs/>
          <w:lang w:val="en-GB"/>
        </w:rPr>
        <w:t>Time effective analysis of technical purity by a microscope</w:t>
      </w:r>
      <w:r w:rsidRPr="00F55819">
        <w:rPr>
          <w:rFonts w:ascii="Arial" w:eastAsia="Calibri" w:hAnsi="Arial" w:cs="Arial"/>
        </w:rPr>
        <w:t xml:space="preserve"> / Časovno učinkovita analiza tehnične čistosti z mikroskopom</w:t>
      </w:r>
    </w:p>
    <w:p w14:paraId="774EF622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2B457222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b/>
          <w:bCs/>
          <w:lang w:eastAsia="sl-SI"/>
        </w:rPr>
      </w:pPr>
    </w:p>
    <w:p w14:paraId="22385EE4" w14:textId="77777777" w:rsidR="00B476B2" w:rsidRPr="00F55819" w:rsidRDefault="00B476B2" w:rsidP="002364DF">
      <w:pPr>
        <w:spacing w:after="80" w:line="276" w:lineRule="auto"/>
        <w:ind w:left="2268" w:hanging="2268"/>
        <w:contextualSpacing/>
        <w:jc w:val="both"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11:50 – 12:10 </w:t>
      </w:r>
      <w:r w:rsidRPr="00F55819">
        <w:rPr>
          <w:rFonts w:ascii="Arial" w:eastAsia="Times New Roman" w:hAnsi="Arial" w:cs="Arial"/>
        </w:rPr>
        <w:t xml:space="preserve">              K. GOLDA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, 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Cold Jet </w:t>
      </w:r>
      <w:proofErr w:type="spellStart"/>
      <w:r w:rsidRPr="00F55819">
        <w:rPr>
          <w:rFonts w:ascii="Arial" w:eastAsia="Times New Roman" w:hAnsi="Arial" w:cs="Arial"/>
        </w:rPr>
        <w:t>bvba</w:t>
      </w:r>
      <w:proofErr w:type="spellEnd"/>
      <w:r w:rsidRPr="00F55819">
        <w:rPr>
          <w:rFonts w:ascii="Arial" w:eastAsia="Times New Roman" w:hAnsi="Arial" w:cs="Arial"/>
        </w:rPr>
        <w:t xml:space="preserve"> (BE): </w:t>
      </w:r>
      <w:proofErr w:type="spellStart"/>
      <w:r w:rsidRPr="00F55819">
        <w:rPr>
          <w:rFonts w:ascii="Arial" w:eastAsia="Times New Roman" w:hAnsi="Arial" w:cs="Arial"/>
          <w:b/>
          <w:bCs/>
        </w:rPr>
        <w:t>Sustainable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and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intelligent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dry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ice </w:t>
      </w:r>
      <w:proofErr w:type="spellStart"/>
      <w:r w:rsidRPr="00F55819">
        <w:rPr>
          <w:rFonts w:ascii="Arial" w:eastAsia="Times New Roman" w:hAnsi="Arial" w:cs="Arial"/>
          <w:b/>
          <w:bCs/>
        </w:rPr>
        <w:t>cleaning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for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the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foundry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industry</w:t>
      </w:r>
      <w:proofErr w:type="spellEnd"/>
      <w:r w:rsidRPr="00F55819">
        <w:rPr>
          <w:rFonts w:ascii="Arial" w:eastAsia="Times New Roman" w:hAnsi="Arial" w:cs="Arial"/>
        </w:rPr>
        <w:t xml:space="preserve"> / Trajnostno in inteligentno čiščenje s suhim ledom v livarski industriji</w:t>
      </w:r>
    </w:p>
    <w:p w14:paraId="679D10D1" w14:textId="77777777" w:rsidR="00B476B2" w:rsidRPr="00F55819" w:rsidRDefault="00B476B2" w:rsidP="002364DF">
      <w:pPr>
        <w:spacing w:after="80" w:line="276" w:lineRule="auto"/>
        <w:ind w:left="2268" w:hanging="2268"/>
        <w:contextualSpacing/>
        <w:jc w:val="both"/>
        <w:rPr>
          <w:rFonts w:ascii="Arial" w:eastAsia="Times New Roman" w:hAnsi="Arial" w:cs="Arial"/>
        </w:rPr>
      </w:pPr>
    </w:p>
    <w:p w14:paraId="0F9B006A" w14:textId="77777777" w:rsidR="00B476B2" w:rsidRPr="00F55819" w:rsidRDefault="00B476B2" w:rsidP="002364DF">
      <w:pPr>
        <w:spacing w:after="80" w:line="276" w:lineRule="auto"/>
        <w:contextualSpacing/>
        <w:rPr>
          <w:rFonts w:ascii="Arial" w:eastAsia="Times New Roman" w:hAnsi="Arial" w:cs="Arial"/>
        </w:rPr>
      </w:pPr>
    </w:p>
    <w:p w14:paraId="486B97DB" w14:textId="77777777" w:rsidR="00B476B2" w:rsidRPr="00F55819" w:rsidRDefault="00B476B2" w:rsidP="002364DF">
      <w:pPr>
        <w:spacing w:line="276" w:lineRule="auto"/>
        <w:ind w:left="2268" w:hanging="2268"/>
        <w:contextualSpacing/>
        <w:jc w:val="both"/>
        <w:rPr>
          <w:rFonts w:ascii="Arial" w:eastAsia="Times New Roman" w:hAnsi="Arial" w:cs="Arial"/>
          <w:b/>
          <w:bCs/>
          <w:lang w:eastAsia="sl-SI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12:10 – 12:30 </w:t>
      </w:r>
      <w:r w:rsidRPr="00F55819">
        <w:rPr>
          <w:rFonts w:ascii="Arial" w:eastAsia="Times New Roman" w:hAnsi="Arial" w:cs="Arial"/>
          <w:b/>
          <w:bCs/>
          <w:lang w:eastAsia="sl-SI"/>
        </w:rPr>
        <w:tab/>
      </w:r>
      <w:r w:rsidRPr="00F55819">
        <w:rPr>
          <w:rFonts w:ascii="Arial" w:eastAsia="Times New Roman" w:hAnsi="Arial" w:cs="Arial"/>
        </w:rPr>
        <w:t>JANDRLIĆ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>, F. KOZINA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>, T. BRLIĆ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>, L. MRKOBRADA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 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University </w:t>
      </w:r>
      <w:proofErr w:type="spellStart"/>
      <w:r w:rsidRPr="00F55819">
        <w:rPr>
          <w:rFonts w:ascii="Arial" w:eastAsia="Times New Roman" w:hAnsi="Arial" w:cs="Arial"/>
        </w:rPr>
        <w:t>of</w:t>
      </w:r>
      <w:proofErr w:type="spellEnd"/>
      <w:r w:rsidRPr="00F55819">
        <w:rPr>
          <w:rFonts w:ascii="Arial" w:eastAsia="Times New Roman" w:hAnsi="Arial" w:cs="Arial"/>
        </w:rPr>
        <w:t xml:space="preserve"> Zagreb (HR):</w:t>
      </w:r>
      <w:r w:rsidRPr="00F55819">
        <w:rPr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Changes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in </w:t>
      </w:r>
      <w:proofErr w:type="spellStart"/>
      <w:r w:rsidRPr="00F55819">
        <w:rPr>
          <w:rFonts w:ascii="Arial" w:eastAsia="Times New Roman" w:hAnsi="Arial" w:cs="Arial"/>
          <w:b/>
          <w:bCs/>
        </w:rPr>
        <w:t>structure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and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properties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of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copper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wire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during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the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production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and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processing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r w:rsidRPr="00F55819">
        <w:rPr>
          <w:rFonts w:ascii="Arial" w:eastAsia="Times New Roman" w:hAnsi="Arial" w:cs="Arial"/>
        </w:rPr>
        <w:t>/ Spremembe strukture in lastnosti bakrove žice med proizvodno in predelavo</w:t>
      </w:r>
    </w:p>
    <w:p w14:paraId="62AD92FC" w14:textId="77777777" w:rsidR="00B476B2" w:rsidRPr="00F55819" w:rsidRDefault="00B476B2" w:rsidP="002364DF">
      <w:pPr>
        <w:spacing w:after="80" w:line="276" w:lineRule="auto"/>
        <w:contextualSpacing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</w:rPr>
        <w:tab/>
        <w:t xml:space="preserve">  </w:t>
      </w:r>
    </w:p>
    <w:p w14:paraId="37ECB300" w14:textId="77777777" w:rsidR="00B476B2" w:rsidRPr="00F55819" w:rsidRDefault="00B476B2" w:rsidP="002364DF">
      <w:pPr>
        <w:spacing w:line="276" w:lineRule="auto"/>
        <w:contextualSpacing/>
        <w:rPr>
          <w:rFonts w:ascii="Arial" w:eastAsia="Times New Roman" w:hAnsi="Arial" w:cs="Arial"/>
          <w:lang w:eastAsia="sl-SI"/>
        </w:rPr>
      </w:pPr>
      <w:r w:rsidRPr="00F55819">
        <w:rPr>
          <w:rFonts w:ascii="Arial" w:eastAsia="Times New Roman" w:hAnsi="Arial" w:cs="Arial"/>
          <w:lang w:eastAsia="sl-SI"/>
        </w:rPr>
        <w:t xml:space="preserve">     </w:t>
      </w:r>
    </w:p>
    <w:p w14:paraId="0E9BDE98" w14:textId="77777777" w:rsidR="00B476B2" w:rsidRPr="00F55819" w:rsidRDefault="00B476B2" w:rsidP="002364DF">
      <w:pPr>
        <w:spacing w:line="276" w:lineRule="auto"/>
        <w:ind w:left="2268" w:hanging="2268"/>
        <w:contextualSpacing/>
        <w:rPr>
          <w:rFonts w:ascii="Arial" w:eastAsia="Calibri" w:hAnsi="Arial" w:cs="Arial"/>
          <w:b/>
          <w:lang w:bidi="th-TH"/>
        </w:rPr>
      </w:pPr>
      <w:r w:rsidRPr="00F55819">
        <w:rPr>
          <w:rFonts w:ascii="Arial" w:eastAsia="Times New Roman" w:hAnsi="Arial" w:cs="Arial"/>
          <w:b/>
          <w:bCs/>
          <w:lang w:eastAsia="sl-SI"/>
        </w:rPr>
        <w:t xml:space="preserve">14:00                           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Conclusion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of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the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Conference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with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  <w:lang w:eastAsia="sl-SI"/>
        </w:rPr>
        <w:t>Lunch</w:t>
      </w:r>
      <w:proofErr w:type="spellEnd"/>
      <w:r w:rsidRPr="00F55819">
        <w:rPr>
          <w:rFonts w:ascii="Arial" w:eastAsia="Times New Roman" w:hAnsi="Arial" w:cs="Arial"/>
          <w:b/>
          <w:bCs/>
          <w:lang w:eastAsia="sl-SI"/>
        </w:rPr>
        <w:t xml:space="preserve"> / </w:t>
      </w:r>
      <w:r w:rsidRPr="00F55819">
        <w:rPr>
          <w:rFonts w:ascii="Arial" w:eastAsia="Calibri" w:hAnsi="Arial" w:cs="Arial"/>
          <w:b/>
          <w:lang w:bidi="th-TH"/>
        </w:rPr>
        <w:t>Zaključek konference s kosilom</w:t>
      </w:r>
    </w:p>
    <w:p w14:paraId="0CB72DA9" w14:textId="77777777" w:rsidR="00B476B2" w:rsidRPr="00F55819" w:rsidRDefault="00B476B2" w:rsidP="002364DF">
      <w:pPr>
        <w:spacing w:after="80" w:line="276" w:lineRule="auto"/>
        <w:contextualSpacing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</w:rPr>
        <w:t xml:space="preserve">      </w:t>
      </w:r>
    </w:p>
    <w:p w14:paraId="6A5F67F6" w14:textId="77777777" w:rsidR="00B476B2" w:rsidRPr="00F55819" w:rsidRDefault="00B476B2" w:rsidP="002364DF">
      <w:pPr>
        <w:spacing w:after="80" w:line="276" w:lineRule="auto"/>
        <w:jc w:val="both"/>
        <w:rPr>
          <w:rFonts w:ascii="Arial" w:eastAsia="Times New Roman" w:hAnsi="Arial" w:cs="Arial"/>
        </w:rPr>
      </w:pPr>
    </w:p>
    <w:p w14:paraId="692431B7" w14:textId="77777777" w:rsidR="00B476B2" w:rsidRPr="00F55819" w:rsidRDefault="00B476B2" w:rsidP="002364DF">
      <w:pPr>
        <w:spacing w:line="276" w:lineRule="auto"/>
        <w:rPr>
          <w:rFonts w:ascii="Arial" w:eastAsia="Times New Roman" w:hAnsi="Arial" w:cs="Arial"/>
          <w:b/>
          <w:bCs/>
          <w:lang w:eastAsia="sl-SI"/>
        </w:rPr>
      </w:pPr>
    </w:p>
    <w:p w14:paraId="2C942228" w14:textId="77777777" w:rsidR="00B476B2" w:rsidRPr="00F55819" w:rsidRDefault="00B476B2" w:rsidP="002364DF">
      <w:pPr>
        <w:pStyle w:val="Odstavekseznama"/>
        <w:spacing w:line="276" w:lineRule="auto"/>
        <w:rPr>
          <w:rFonts w:ascii="Arial" w:eastAsia="Times New Roman" w:hAnsi="Arial" w:cs="Arial"/>
          <w:b/>
          <w:bCs/>
          <w:lang w:eastAsia="sl-SI"/>
        </w:rPr>
      </w:pPr>
      <w:r w:rsidRPr="00F5581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EC27A" wp14:editId="02978DA1">
                <wp:simplePos x="0" y="0"/>
                <wp:positionH relativeFrom="column">
                  <wp:posOffset>5080</wp:posOffset>
                </wp:positionH>
                <wp:positionV relativeFrom="paragraph">
                  <wp:posOffset>-328295</wp:posOffset>
                </wp:positionV>
                <wp:extent cx="6191250" cy="371475"/>
                <wp:effectExtent l="0" t="0" r="19050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C94E0" w14:textId="77777777" w:rsidR="00B476B2" w:rsidRPr="00DB6BE5" w:rsidRDefault="00B476B2" w:rsidP="00B476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Poster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presentations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/ Plakatne predstavitve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EC27A" id="Polje z besedilom 12" o:spid="_x0000_s1033" type="#_x0000_t202" style="position:absolute;left:0;text-align:left;margin-left:.4pt;margin-top:-25.85pt;width:487.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" fillcolor="#bfbfbf" strokeweight=".5pt">
                <v:textbox>
                  <w:txbxContent>
                    <w:p w14:paraId="115C94E0" w14:textId="77777777" w:rsidR="00B476B2" w:rsidRPr="00DB6BE5" w:rsidRDefault="00B476B2" w:rsidP="00B476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Poster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presentations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/ Plakatne predstavitve</w:t>
                      </w:r>
                    </w:p>
                  </w:txbxContent>
                </v:textbox>
              </v:shape>
            </w:pict>
          </mc:Fallback>
        </mc:AlternateContent>
      </w:r>
    </w:p>
    <w:p w14:paraId="49EF28DB" w14:textId="77777777" w:rsidR="00B476B2" w:rsidRPr="00F55819" w:rsidRDefault="00B476B2" w:rsidP="002364DF">
      <w:pPr>
        <w:spacing w:after="80" w:line="276" w:lineRule="auto"/>
        <w:rPr>
          <w:rFonts w:ascii="Arial" w:eastAsia="Times New Roman" w:hAnsi="Arial" w:cs="Arial"/>
        </w:rPr>
      </w:pPr>
    </w:p>
    <w:p w14:paraId="76FF289B" w14:textId="77777777" w:rsidR="00B476B2" w:rsidRPr="00F55819" w:rsidRDefault="00B476B2" w:rsidP="002364DF">
      <w:pPr>
        <w:spacing w:after="0" w:line="276" w:lineRule="auto"/>
        <w:ind w:left="2124" w:hanging="2124"/>
        <w:jc w:val="both"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  <w:b/>
          <w:bCs/>
        </w:rPr>
        <w:t>2</w:t>
      </w:r>
      <w:r w:rsidRPr="00F55819">
        <w:rPr>
          <w:rFonts w:ascii="Arial" w:eastAsia="Times New Roman" w:hAnsi="Arial" w:cs="Arial"/>
        </w:rPr>
        <w:t xml:space="preserve">. </w:t>
      </w:r>
      <w:r w:rsidRPr="00F55819">
        <w:rPr>
          <w:rFonts w:ascii="Arial" w:eastAsia="Times New Roman" w:hAnsi="Arial" w:cs="Arial"/>
        </w:rPr>
        <w:tab/>
        <w:t>M. MATEJKA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>, M. BRŮNA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>, A. SLÁDEK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>, I. VAŠKO,</w:t>
      </w:r>
      <w:r w:rsidRPr="00F55819">
        <w:rPr>
          <w:rFonts w:ascii="Arial" w:eastAsia="Times New Roman" w:hAnsi="Arial" w:cs="Arial"/>
          <w:vertAlign w:val="superscript"/>
        </w:rPr>
        <w:t xml:space="preserve"> 1</w:t>
      </w:r>
      <w:r w:rsidRPr="00F55819">
        <w:rPr>
          <w:rFonts w:ascii="Arial" w:eastAsia="Times New Roman" w:hAnsi="Arial" w:cs="Arial"/>
        </w:rPr>
        <w:t xml:space="preserve">University </w:t>
      </w:r>
      <w:proofErr w:type="spellStart"/>
      <w:r w:rsidRPr="00F55819">
        <w:rPr>
          <w:rFonts w:ascii="Arial" w:eastAsia="Times New Roman" w:hAnsi="Arial" w:cs="Arial"/>
        </w:rPr>
        <w:t>of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proofErr w:type="spellStart"/>
      <w:r w:rsidRPr="00F55819">
        <w:rPr>
          <w:rFonts w:ascii="Arial" w:eastAsia="Times New Roman" w:hAnsi="Arial" w:cs="Arial"/>
        </w:rPr>
        <w:t>Zilina</w:t>
      </w:r>
      <w:proofErr w:type="spellEnd"/>
      <w:r w:rsidRPr="00F55819">
        <w:rPr>
          <w:rFonts w:ascii="Arial" w:eastAsia="Times New Roman" w:hAnsi="Arial" w:cs="Arial"/>
        </w:rPr>
        <w:t xml:space="preserve">, </w:t>
      </w:r>
      <w:r w:rsidRPr="00F55819">
        <w:rPr>
          <w:rFonts w:ascii="Arial" w:eastAsia="Times New Roman" w:hAnsi="Arial" w:cs="Arial"/>
          <w:vertAlign w:val="superscript"/>
        </w:rPr>
        <w:t>2</w:t>
      </w:r>
      <w:r w:rsidRPr="00F55819">
        <w:rPr>
          <w:rFonts w:ascii="Arial" w:eastAsia="Times New Roman" w:hAnsi="Arial" w:cs="Arial"/>
        </w:rPr>
        <w:t xml:space="preserve">IGV </w:t>
      </w:r>
      <w:proofErr w:type="spellStart"/>
      <w:r w:rsidRPr="00F55819">
        <w:rPr>
          <w:rFonts w:ascii="Arial" w:eastAsia="Times New Roman" w:hAnsi="Arial" w:cs="Arial"/>
        </w:rPr>
        <w:t>technológie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proofErr w:type="spellStart"/>
      <w:r w:rsidRPr="00F55819">
        <w:rPr>
          <w:rFonts w:ascii="Arial" w:eastAsia="Times New Roman" w:hAnsi="Arial" w:cs="Arial"/>
        </w:rPr>
        <w:t>s.r.o</w:t>
      </w:r>
      <w:proofErr w:type="spellEnd"/>
      <w:r w:rsidRPr="00F55819">
        <w:rPr>
          <w:rFonts w:ascii="Arial" w:eastAsia="Times New Roman" w:hAnsi="Arial" w:cs="Arial"/>
        </w:rPr>
        <w:t xml:space="preserve">. (SK): </w:t>
      </w:r>
      <w:proofErr w:type="spellStart"/>
      <w:r w:rsidRPr="00F55819">
        <w:rPr>
          <w:rFonts w:ascii="Arial" w:eastAsia="Times New Roman" w:hAnsi="Arial" w:cs="Arial"/>
          <w:b/>
          <w:bCs/>
        </w:rPr>
        <w:t>Internal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homogeneity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evaluation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of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AlSi7Mg0.3Cu0.5 </w:t>
      </w:r>
      <w:proofErr w:type="spellStart"/>
      <w:r w:rsidRPr="00F55819">
        <w:rPr>
          <w:rFonts w:ascii="Arial" w:eastAsia="Times New Roman" w:hAnsi="Arial" w:cs="Arial"/>
          <w:b/>
          <w:bCs/>
        </w:rPr>
        <w:t>alloy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with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addition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of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Zr, Ti </w:t>
      </w:r>
      <w:proofErr w:type="spellStart"/>
      <w:r w:rsidRPr="00F55819">
        <w:rPr>
          <w:rFonts w:ascii="Arial" w:eastAsia="Times New Roman" w:hAnsi="Arial" w:cs="Arial"/>
          <w:b/>
          <w:bCs/>
        </w:rPr>
        <w:t>and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Sr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r w:rsidRPr="00F55819">
        <w:rPr>
          <w:rFonts w:ascii="Arial" w:eastAsia="Times New Roman" w:hAnsi="Arial" w:cs="Arial"/>
        </w:rPr>
        <w:t xml:space="preserve">/ Ocena notranje homogenosti zlitine AlSi7Mg0.3Cu0.5 z dodatkom Zr, Ti in </w:t>
      </w:r>
      <w:proofErr w:type="spellStart"/>
      <w:r w:rsidRPr="00F55819">
        <w:rPr>
          <w:rFonts w:ascii="Arial" w:eastAsia="Times New Roman" w:hAnsi="Arial" w:cs="Arial"/>
        </w:rPr>
        <w:t>Sr</w:t>
      </w:r>
      <w:proofErr w:type="spellEnd"/>
    </w:p>
    <w:p w14:paraId="35C5B45A" w14:textId="77777777" w:rsidR="00B476B2" w:rsidRPr="00F55819" w:rsidRDefault="00B476B2" w:rsidP="002364DF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7CA4A5DA" w14:textId="39BDA565" w:rsidR="00B476B2" w:rsidRPr="00F55819" w:rsidRDefault="00B476B2" w:rsidP="002364DF">
      <w:pPr>
        <w:spacing w:after="0" w:line="276" w:lineRule="auto"/>
        <w:ind w:left="2124" w:hanging="2124"/>
        <w:jc w:val="both"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  <w:b/>
          <w:bCs/>
        </w:rPr>
        <w:t xml:space="preserve">3. </w:t>
      </w:r>
      <w:r w:rsidRPr="00F55819">
        <w:rPr>
          <w:rFonts w:ascii="Arial" w:eastAsia="Times New Roman" w:hAnsi="Arial" w:cs="Arial"/>
          <w:b/>
          <w:bCs/>
        </w:rPr>
        <w:tab/>
      </w:r>
      <w:r w:rsidRPr="00F55819">
        <w:rPr>
          <w:rFonts w:ascii="Arial" w:eastAsia="Times New Roman" w:hAnsi="Arial" w:cs="Arial"/>
        </w:rPr>
        <w:t>S. SURESH KUMAR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>, M. MANAPURAM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, 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North </w:t>
      </w:r>
      <w:proofErr w:type="spellStart"/>
      <w:r w:rsidR="00427849">
        <w:rPr>
          <w:rFonts w:ascii="Arial" w:eastAsia="Times New Roman" w:hAnsi="Arial" w:cs="Arial"/>
        </w:rPr>
        <w:t>E</w:t>
      </w:r>
      <w:r w:rsidRPr="00F55819">
        <w:rPr>
          <w:rFonts w:ascii="Arial" w:eastAsia="Times New Roman" w:hAnsi="Arial" w:cs="Arial"/>
        </w:rPr>
        <w:t>astern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proofErr w:type="spellStart"/>
      <w:r w:rsidR="00427849">
        <w:rPr>
          <w:rFonts w:ascii="Arial" w:eastAsia="Times New Roman" w:hAnsi="Arial" w:cs="Arial"/>
        </w:rPr>
        <w:t>R</w:t>
      </w:r>
      <w:r w:rsidRPr="00F55819">
        <w:rPr>
          <w:rFonts w:ascii="Arial" w:eastAsia="Times New Roman" w:hAnsi="Arial" w:cs="Arial"/>
        </w:rPr>
        <w:t>egional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r w:rsidR="00427849">
        <w:rPr>
          <w:rFonts w:ascii="Arial" w:eastAsia="Times New Roman" w:hAnsi="Arial" w:cs="Arial"/>
        </w:rPr>
        <w:t>I</w:t>
      </w:r>
      <w:r w:rsidRPr="00F55819">
        <w:rPr>
          <w:rFonts w:ascii="Arial" w:eastAsia="Times New Roman" w:hAnsi="Arial" w:cs="Arial"/>
        </w:rPr>
        <w:t xml:space="preserve">nstitute </w:t>
      </w:r>
      <w:proofErr w:type="spellStart"/>
      <w:r w:rsidRPr="00F55819">
        <w:rPr>
          <w:rFonts w:ascii="Arial" w:eastAsia="Times New Roman" w:hAnsi="Arial" w:cs="Arial"/>
        </w:rPr>
        <w:t>of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r w:rsidR="00427849">
        <w:rPr>
          <w:rFonts w:ascii="Arial" w:eastAsia="Times New Roman" w:hAnsi="Arial" w:cs="Arial"/>
        </w:rPr>
        <w:t>S</w:t>
      </w:r>
      <w:r w:rsidRPr="00F55819">
        <w:rPr>
          <w:rFonts w:ascii="Arial" w:eastAsia="Times New Roman" w:hAnsi="Arial" w:cs="Arial"/>
        </w:rPr>
        <w:t xml:space="preserve">cience </w:t>
      </w:r>
      <w:proofErr w:type="spellStart"/>
      <w:r w:rsidRPr="00F55819">
        <w:rPr>
          <w:rFonts w:ascii="Arial" w:eastAsia="Times New Roman" w:hAnsi="Arial" w:cs="Arial"/>
        </w:rPr>
        <w:t>and</w:t>
      </w:r>
      <w:proofErr w:type="spellEnd"/>
      <w:r w:rsidRPr="00F55819">
        <w:rPr>
          <w:rFonts w:ascii="Arial" w:eastAsia="Times New Roman" w:hAnsi="Arial" w:cs="Arial"/>
        </w:rPr>
        <w:t xml:space="preserve"> </w:t>
      </w:r>
      <w:proofErr w:type="spellStart"/>
      <w:r w:rsidR="00427849">
        <w:rPr>
          <w:rFonts w:ascii="Arial" w:eastAsia="Times New Roman" w:hAnsi="Arial" w:cs="Arial"/>
        </w:rPr>
        <w:t>T</w:t>
      </w:r>
      <w:r w:rsidRPr="00F55819">
        <w:rPr>
          <w:rFonts w:ascii="Arial" w:eastAsia="Times New Roman" w:hAnsi="Arial" w:cs="Arial"/>
        </w:rPr>
        <w:t>echnology</w:t>
      </w:r>
      <w:proofErr w:type="spellEnd"/>
      <w:r w:rsidRPr="00F55819">
        <w:rPr>
          <w:rFonts w:ascii="Arial" w:eastAsia="Times New Roman" w:hAnsi="Arial" w:cs="Arial"/>
        </w:rPr>
        <w:t xml:space="preserve"> (IN): </w:t>
      </w:r>
      <w:proofErr w:type="spellStart"/>
      <w:r w:rsidRPr="00F55819">
        <w:rPr>
          <w:rFonts w:ascii="Arial" w:eastAsia="Times New Roman" w:hAnsi="Arial" w:cs="Arial"/>
          <w:b/>
          <w:bCs/>
        </w:rPr>
        <w:t>Study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on </w:t>
      </w:r>
      <w:proofErr w:type="spellStart"/>
      <w:r w:rsidRPr="00F55819">
        <w:rPr>
          <w:rFonts w:ascii="Arial" w:eastAsia="Times New Roman" w:hAnsi="Arial" w:cs="Arial"/>
          <w:b/>
          <w:bCs/>
        </w:rPr>
        <w:t>hybrid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electric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light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motor </w:t>
      </w:r>
      <w:proofErr w:type="spellStart"/>
      <w:r w:rsidRPr="00F55819">
        <w:rPr>
          <w:rFonts w:ascii="Arial" w:eastAsia="Times New Roman" w:hAnsi="Arial" w:cs="Arial"/>
          <w:b/>
          <w:bCs/>
        </w:rPr>
        <w:t>vehicle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sub-</w:t>
      </w:r>
      <w:proofErr w:type="spellStart"/>
      <w:r w:rsidRPr="00F55819">
        <w:rPr>
          <w:rFonts w:ascii="Arial" w:eastAsia="Times New Roman" w:hAnsi="Arial" w:cs="Arial"/>
          <w:b/>
          <w:bCs/>
        </w:rPr>
        <w:t>systems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for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indian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automobile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industry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r w:rsidRPr="00F55819">
        <w:rPr>
          <w:rFonts w:ascii="Arial" w:eastAsia="Times New Roman" w:hAnsi="Arial" w:cs="Arial"/>
        </w:rPr>
        <w:t>/ Študija podsistemov za hibridna, lahka motorna vozila za indijsko avtomobilsko industrijo</w:t>
      </w:r>
    </w:p>
    <w:p w14:paraId="537B8F22" w14:textId="77777777" w:rsidR="00B476B2" w:rsidRPr="00F55819" w:rsidRDefault="00B476B2" w:rsidP="002364DF">
      <w:pPr>
        <w:spacing w:line="276" w:lineRule="auto"/>
        <w:rPr>
          <w:rFonts w:ascii="Arial" w:eastAsia="Times New Roman" w:hAnsi="Arial" w:cs="Arial"/>
        </w:rPr>
      </w:pPr>
    </w:p>
    <w:p w14:paraId="462EFDC4" w14:textId="77777777" w:rsidR="00B476B2" w:rsidRPr="00F55819" w:rsidRDefault="00B476B2" w:rsidP="002364DF">
      <w:pPr>
        <w:spacing w:line="276" w:lineRule="auto"/>
        <w:ind w:left="2124" w:hanging="2124"/>
        <w:jc w:val="both"/>
        <w:rPr>
          <w:rFonts w:ascii="Arial" w:eastAsia="Times New Roman" w:hAnsi="Arial" w:cs="Arial"/>
        </w:rPr>
      </w:pPr>
      <w:r w:rsidRPr="00F55819">
        <w:rPr>
          <w:rFonts w:ascii="Arial" w:eastAsia="Times New Roman" w:hAnsi="Arial" w:cs="Arial"/>
        </w:rPr>
        <w:t xml:space="preserve">4. </w:t>
      </w:r>
      <w:r w:rsidRPr="00F55819">
        <w:rPr>
          <w:rFonts w:ascii="Arial" w:eastAsia="Times New Roman" w:hAnsi="Arial" w:cs="Arial"/>
        </w:rPr>
        <w:tab/>
        <w:t>H. FRANSSON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, </w:t>
      </w:r>
      <w:r w:rsidRPr="00F55819">
        <w:rPr>
          <w:rFonts w:ascii="Arial" w:eastAsia="Times New Roman" w:hAnsi="Arial" w:cs="Arial"/>
          <w:vertAlign w:val="superscript"/>
        </w:rPr>
        <w:t>1</w:t>
      </w:r>
      <w:r w:rsidRPr="00F55819">
        <w:rPr>
          <w:rFonts w:ascii="Arial" w:eastAsia="Times New Roman" w:hAnsi="Arial" w:cs="Arial"/>
        </w:rPr>
        <w:t xml:space="preserve">NovaCast </w:t>
      </w:r>
      <w:proofErr w:type="spellStart"/>
      <w:r w:rsidRPr="00F55819">
        <w:rPr>
          <w:rFonts w:ascii="Arial" w:eastAsia="Times New Roman" w:hAnsi="Arial" w:cs="Arial"/>
        </w:rPr>
        <w:t>Systems</w:t>
      </w:r>
      <w:proofErr w:type="spellEnd"/>
      <w:r w:rsidRPr="00F55819">
        <w:rPr>
          <w:rFonts w:ascii="Arial" w:eastAsia="Times New Roman" w:hAnsi="Arial" w:cs="Arial"/>
        </w:rPr>
        <w:t xml:space="preserve"> AB (SE): </w:t>
      </w:r>
      <w:proofErr w:type="spellStart"/>
      <w:r w:rsidRPr="00F55819">
        <w:rPr>
          <w:rFonts w:ascii="Arial" w:eastAsia="Times New Roman" w:hAnsi="Arial" w:cs="Arial"/>
          <w:b/>
          <w:bCs/>
        </w:rPr>
        <w:t>Minimazing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C0</w:t>
      </w:r>
      <w:r w:rsidRPr="00F55819">
        <w:rPr>
          <w:rFonts w:ascii="Arial" w:eastAsia="Times New Roman" w:hAnsi="Arial" w:cs="Arial"/>
          <w:b/>
          <w:bCs/>
          <w:vertAlign w:val="subscript"/>
        </w:rPr>
        <w:t>2</w:t>
      </w:r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emissions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without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losing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product</w:t>
      </w:r>
      <w:proofErr w:type="spellEnd"/>
      <w:r w:rsidRPr="00F558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5819">
        <w:rPr>
          <w:rFonts w:ascii="Arial" w:eastAsia="Times New Roman" w:hAnsi="Arial" w:cs="Arial"/>
          <w:b/>
          <w:bCs/>
        </w:rPr>
        <w:t>quality</w:t>
      </w:r>
      <w:proofErr w:type="spellEnd"/>
      <w:r w:rsidRPr="00F55819">
        <w:rPr>
          <w:rFonts w:ascii="Arial" w:eastAsia="Times New Roman" w:hAnsi="Arial" w:cs="Arial"/>
        </w:rPr>
        <w:t xml:space="preserve"> / Zmanjšanje CO</w:t>
      </w:r>
      <w:r w:rsidRPr="00F55819">
        <w:rPr>
          <w:rFonts w:ascii="Arial" w:eastAsia="Times New Roman" w:hAnsi="Arial" w:cs="Arial"/>
          <w:vertAlign w:val="subscript"/>
        </w:rPr>
        <w:t>2</w:t>
      </w:r>
      <w:r w:rsidRPr="00F55819">
        <w:rPr>
          <w:rFonts w:ascii="Arial" w:eastAsia="Times New Roman" w:hAnsi="Arial" w:cs="Arial"/>
        </w:rPr>
        <w:t xml:space="preserve"> emisij brez zmanjšanja kakovosti izdelkov</w:t>
      </w:r>
    </w:p>
    <w:p w14:paraId="3FADAF75" w14:textId="77777777" w:rsidR="00E52FAE" w:rsidRDefault="00E52FAE" w:rsidP="002364DF">
      <w:pPr>
        <w:spacing w:line="276" w:lineRule="auto"/>
      </w:pPr>
    </w:p>
    <w:sectPr w:rsidR="00E5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B2"/>
    <w:rsid w:val="002364DF"/>
    <w:rsid w:val="00306714"/>
    <w:rsid w:val="00365915"/>
    <w:rsid w:val="00427849"/>
    <w:rsid w:val="0043632D"/>
    <w:rsid w:val="00482F6D"/>
    <w:rsid w:val="004B7F74"/>
    <w:rsid w:val="005C7355"/>
    <w:rsid w:val="006D1EAA"/>
    <w:rsid w:val="006E2CD4"/>
    <w:rsid w:val="00783DAB"/>
    <w:rsid w:val="00807B60"/>
    <w:rsid w:val="0085139E"/>
    <w:rsid w:val="00B476B2"/>
    <w:rsid w:val="00C534EB"/>
    <w:rsid w:val="00C703A2"/>
    <w:rsid w:val="00E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2D2C"/>
  <w15:chartTrackingRefBased/>
  <w15:docId w15:val="{1CEED247-5586-445B-B207-57784BE5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76B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76B2"/>
    <w:pPr>
      <w:ind w:left="720"/>
      <w:contextualSpacing/>
    </w:pPr>
  </w:style>
  <w:style w:type="paragraph" w:customStyle="1" w:styleId="Author">
    <w:name w:val="Author"/>
    <w:basedOn w:val="Navaden"/>
    <w:rsid w:val="00B476B2"/>
    <w:pPr>
      <w:spacing w:after="0" w:line="240" w:lineRule="auto"/>
      <w:jc w:val="center"/>
    </w:pPr>
    <w:rPr>
      <w:rFonts w:ascii="Times" w:eastAsia="Times" w:hAnsi="Times" w:cs="Times New Roman"/>
      <w:sz w:val="24"/>
      <w:szCs w:val="20"/>
      <w:lang w:val="de-D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6591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65915"/>
  </w:style>
  <w:style w:type="paragraph" w:styleId="Naslov">
    <w:name w:val="Title"/>
    <w:basedOn w:val="Navaden"/>
    <w:next w:val="Navaden"/>
    <w:link w:val="NaslovZnak"/>
    <w:uiPriority w:val="10"/>
    <w:qFormat/>
    <w:rsid w:val="00365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659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livarjev</dc:creator>
  <cp:keywords/>
  <dc:description/>
  <cp:lastModifiedBy>Drustvo livarjev</cp:lastModifiedBy>
  <cp:revision>16</cp:revision>
  <dcterms:created xsi:type="dcterms:W3CDTF">2022-07-15T07:36:00Z</dcterms:created>
  <dcterms:modified xsi:type="dcterms:W3CDTF">2022-07-15T11:59:00Z</dcterms:modified>
</cp:coreProperties>
</file>